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F16D97" w:rsidRDefault="007952B2" w:rsidP="007952B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r w:rsidR="00237696">
        <w:rPr>
          <w:rFonts w:ascii="Times New Roman" w:eastAsia="Times New Roman" w:hAnsi="Times New Roman"/>
          <w:b/>
          <w:sz w:val="24"/>
          <w:szCs w:val="24"/>
          <w:lang w:val="uk-UA"/>
        </w:rPr>
        <w:t>ПРОВАДЖЕННЯ №</w:t>
      </w:r>
      <w:r w:rsidR="00D64EB5">
        <w:rPr>
          <w:rFonts w:ascii="Times New Roman" w:eastAsia="Times New Roman" w:hAnsi="Times New Roman"/>
          <w:b/>
          <w:sz w:val="24"/>
          <w:szCs w:val="24"/>
          <w:lang w:val="uk-UA"/>
        </w:rPr>
        <w:t>34/78</w:t>
      </w:r>
    </w:p>
    <w:p w:rsidR="00237696" w:rsidRPr="000B0AD5"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 xml:space="preserve">№ </w:t>
      </w:r>
      <w:r w:rsidR="007B6021">
        <w:rPr>
          <w:rFonts w:ascii="Times New Roman" w:eastAsia="Times New Roman" w:hAnsi="Times New Roman"/>
          <w:b/>
          <w:sz w:val="24"/>
          <w:szCs w:val="24"/>
          <w:lang w:val="uk-UA"/>
        </w:rPr>
        <w:t>26</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B058FC" w:rsidRDefault="007B6021" w:rsidP="00237696">
      <w:pPr>
        <w:jc w:val="both"/>
        <w:rPr>
          <w:rFonts w:ascii="Times New Roman" w:eastAsia="Times New Roman" w:hAnsi="Times New Roman"/>
          <w:sz w:val="24"/>
          <w:szCs w:val="24"/>
          <w:lang w:val="uk-UA"/>
        </w:rPr>
      </w:pPr>
      <w:r w:rsidRPr="00B058FC">
        <w:rPr>
          <w:rFonts w:ascii="Times New Roman" w:eastAsia="Times New Roman" w:hAnsi="Times New Roman"/>
          <w:sz w:val="24"/>
          <w:szCs w:val="24"/>
          <w:lang w:val="uk-UA"/>
        </w:rPr>
        <w:t>15</w:t>
      </w:r>
      <w:r w:rsidR="009B4E39" w:rsidRPr="00B058FC">
        <w:rPr>
          <w:rFonts w:ascii="Times New Roman" w:eastAsia="Times New Roman" w:hAnsi="Times New Roman"/>
          <w:sz w:val="24"/>
          <w:szCs w:val="24"/>
          <w:lang w:val="uk-UA"/>
        </w:rPr>
        <w:t xml:space="preserve"> </w:t>
      </w:r>
      <w:r w:rsidR="0021352E" w:rsidRPr="00B058FC">
        <w:rPr>
          <w:rFonts w:ascii="Times New Roman" w:eastAsia="Times New Roman" w:hAnsi="Times New Roman"/>
          <w:sz w:val="24"/>
          <w:szCs w:val="24"/>
          <w:lang w:val="uk-UA"/>
        </w:rPr>
        <w:t>лютого</w:t>
      </w:r>
      <w:r w:rsidR="009B4E39" w:rsidRPr="00B058FC">
        <w:rPr>
          <w:rFonts w:ascii="Times New Roman" w:eastAsia="Times New Roman" w:hAnsi="Times New Roman"/>
          <w:sz w:val="24"/>
          <w:szCs w:val="24"/>
          <w:lang w:val="uk-UA"/>
        </w:rPr>
        <w:t xml:space="preserve"> 202</w:t>
      </w:r>
      <w:r w:rsidR="004618FA" w:rsidRPr="00B058FC">
        <w:rPr>
          <w:rFonts w:ascii="Times New Roman" w:eastAsia="Times New Roman" w:hAnsi="Times New Roman"/>
          <w:sz w:val="24"/>
          <w:szCs w:val="24"/>
          <w:lang w:val="uk-UA"/>
        </w:rPr>
        <w:t>5</w:t>
      </w:r>
      <w:r w:rsidR="00237696" w:rsidRPr="00B058FC">
        <w:rPr>
          <w:rFonts w:ascii="Times New Roman" w:eastAsia="Times New Roman" w:hAnsi="Times New Roman"/>
          <w:sz w:val="24"/>
          <w:szCs w:val="24"/>
          <w:lang w:val="uk-UA"/>
        </w:rPr>
        <w:t xml:space="preserve">року                                                                            </w:t>
      </w:r>
      <w:r w:rsidR="00237696" w:rsidRPr="00B058FC">
        <w:rPr>
          <w:rFonts w:ascii="Times New Roman" w:eastAsia="Times New Roman" w:hAnsi="Times New Roman"/>
          <w:sz w:val="24"/>
          <w:szCs w:val="24"/>
          <w:lang w:val="uk-UA"/>
        </w:rPr>
        <w:tab/>
        <w:t xml:space="preserve">  </w:t>
      </w:r>
      <w:r w:rsidR="00237696" w:rsidRPr="00B058FC">
        <w:rPr>
          <w:rFonts w:ascii="Times New Roman" w:eastAsia="Times New Roman" w:hAnsi="Times New Roman"/>
          <w:sz w:val="24"/>
          <w:szCs w:val="24"/>
          <w:lang w:val="uk-UA"/>
        </w:rPr>
        <w:tab/>
      </w:r>
      <w:r w:rsidR="0021352E" w:rsidRPr="00B058FC">
        <w:rPr>
          <w:rFonts w:ascii="Times New Roman" w:eastAsia="Times New Roman" w:hAnsi="Times New Roman"/>
          <w:sz w:val="24"/>
          <w:szCs w:val="24"/>
          <w:lang w:val="uk-UA"/>
        </w:rPr>
        <w:t xml:space="preserve">          </w:t>
      </w:r>
      <w:r w:rsidR="007952B2" w:rsidRPr="00B058FC">
        <w:rPr>
          <w:rFonts w:ascii="Times New Roman" w:eastAsia="Times New Roman" w:hAnsi="Times New Roman"/>
          <w:sz w:val="24"/>
          <w:szCs w:val="24"/>
          <w:lang w:val="uk-UA"/>
        </w:rPr>
        <w:t xml:space="preserve">   </w:t>
      </w:r>
      <w:r w:rsidR="00237696" w:rsidRPr="00B058FC">
        <w:rPr>
          <w:rFonts w:ascii="Times New Roman" w:eastAsia="Times New Roman" w:hAnsi="Times New Roman"/>
          <w:sz w:val="24"/>
          <w:szCs w:val="24"/>
          <w:lang w:val="uk-UA"/>
        </w:rPr>
        <w:t xml:space="preserve">місто  Київ </w:t>
      </w:r>
    </w:p>
    <w:p w:rsidR="007B6021" w:rsidRDefault="00237696" w:rsidP="00452F51">
      <w:pPr>
        <w:pStyle w:val="Default"/>
        <w:ind w:firstLine="720"/>
        <w:jc w:val="both"/>
        <w:rPr>
          <w:rFonts w:ascii="Times New Roman" w:eastAsia="Times New Roman" w:hAnsi="Times New Roman" w:cs="Times New Roman"/>
          <w:lang w:val="uk-UA"/>
        </w:rPr>
      </w:pPr>
      <w:r w:rsidRPr="00B058FC">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sidRPr="005D68D0">
        <w:rPr>
          <w:rFonts w:ascii="Times New Roman" w:eastAsia="Times New Roman" w:hAnsi="Times New Roman" w:cs="Times New Roman"/>
          <w:lang w:val="uk-UA"/>
        </w:rPr>
        <w:t xml:space="preserve"> </w:t>
      </w:r>
    </w:p>
    <w:p w:rsidR="0035288F" w:rsidRDefault="00237696" w:rsidP="007B6021">
      <w:pPr>
        <w:pStyle w:val="Default"/>
        <w:jc w:val="both"/>
        <w:rPr>
          <w:rFonts w:ascii="Times New Roman" w:eastAsia="Calibri" w:hAnsi="Times New Roman" w:cs="Times New Roman"/>
          <w:color w:val="auto"/>
          <w:lang w:val="uk-UA"/>
        </w:rPr>
      </w:pPr>
      <w:r w:rsidRPr="005D68D0">
        <w:rPr>
          <w:rFonts w:ascii="Times New Roman" w:hAnsi="Times New Roman" w:cs="Times New Roman"/>
          <w:lang w:val="uk-UA"/>
        </w:rPr>
        <w:t xml:space="preserve">розглянувши </w:t>
      </w:r>
      <w:r w:rsidR="00F24BF7" w:rsidRPr="005D68D0">
        <w:rPr>
          <w:rFonts w:ascii="Times New Roman" w:hAnsi="Times New Roman" w:cs="Times New Roman"/>
          <w:lang w:val="uk-UA"/>
        </w:rPr>
        <w:t>в он</w:t>
      </w:r>
      <w:r w:rsidR="0055670C" w:rsidRPr="005D68D0">
        <w:rPr>
          <w:rFonts w:ascii="Times New Roman" w:hAnsi="Times New Roman" w:cs="Times New Roman"/>
          <w:lang w:val="uk-UA"/>
        </w:rPr>
        <w:t>лайн-</w:t>
      </w:r>
      <w:r w:rsidRPr="005D68D0">
        <w:rPr>
          <w:rFonts w:ascii="Times New Roman" w:hAnsi="Times New Roman" w:cs="Times New Roman"/>
          <w:lang w:val="uk-UA"/>
        </w:rPr>
        <w:t xml:space="preserve">засіданні скаргу </w:t>
      </w:r>
      <w:r w:rsidR="00095F4F" w:rsidRPr="005D68D0">
        <w:rPr>
          <w:rFonts w:ascii="Times New Roman" w:hAnsi="Times New Roman" w:cs="Times New Roman"/>
          <w:lang w:val="uk-UA"/>
        </w:rPr>
        <w:t>Вищої школи адвокатури Національної асоціації адвокатів України</w:t>
      </w:r>
      <w:r w:rsidR="002F27ED">
        <w:rPr>
          <w:rFonts w:ascii="Times New Roman" w:hAnsi="Times New Roman" w:cs="Times New Roman"/>
          <w:lang w:val="uk-UA"/>
        </w:rPr>
        <w:t xml:space="preserve">, </w:t>
      </w:r>
      <w:r w:rsidRPr="005D68D0">
        <w:rPr>
          <w:rFonts w:ascii="Times New Roman" w:hAnsi="Times New Roman" w:cs="Times New Roman"/>
          <w:lang w:val="uk-UA"/>
        </w:rPr>
        <w:t>довідку та матеріали перевірки відносно адвоката</w:t>
      </w:r>
      <w:r w:rsidR="00F16D97">
        <w:rPr>
          <w:rFonts w:ascii="Times New Roman" w:hAnsi="Times New Roman" w:cs="Times New Roman"/>
          <w:lang w:val="uk-UA"/>
        </w:rPr>
        <w:t>Особа_1</w:t>
      </w:r>
      <w:r w:rsidR="005D68D0" w:rsidRPr="005D68D0">
        <w:rPr>
          <w:rFonts w:ascii="Times New Roman" w:eastAsia="Calibri" w:hAnsi="Times New Roman" w:cs="Times New Roman"/>
          <w:lang w:val="uk-UA"/>
        </w:rPr>
        <w:t xml:space="preserve">, який має свідоцтво про право на заняття адвокатською діяльністю </w:t>
      </w:r>
      <w:r w:rsidR="004E679E" w:rsidRPr="004E679E">
        <w:rPr>
          <w:rFonts w:ascii="Times New Roman" w:eastAsia="Calibri" w:hAnsi="Times New Roman" w:cs="Times New Roman"/>
          <w:color w:val="auto"/>
          <w:lang w:val="uk-UA"/>
        </w:rPr>
        <w:t xml:space="preserve">№ </w:t>
      </w:r>
      <w:r w:rsidR="00F16D97">
        <w:rPr>
          <w:rFonts w:ascii="Times New Roman" w:eastAsia="Calibri" w:hAnsi="Times New Roman" w:cs="Times New Roman"/>
          <w:color w:val="auto"/>
          <w:lang w:val="uk-UA"/>
        </w:rPr>
        <w:t>Інформація_1.</w:t>
      </w:r>
    </w:p>
    <w:p w:rsidR="00237696" w:rsidRPr="005D68D0" w:rsidRDefault="0035288F" w:rsidP="00452F51">
      <w:pPr>
        <w:pStyle w:val="Default"/>
        <w:ind w:firstLine="720"/>
        <w:jc w:val="both"/>
        <w:rPr>
          <w:rFonts w:ascii="Times New Roman" w:hAnsi="Times New Roman" w:cs="Times New Roman"/>
          <w:b/>
          <w:lang w:val="uk-UA"/>
        </w:rPr>
      </w:pPr>
      <w:r>
        <w:rPr>
          <w:rFonts w:ascii="Times New Roman" w:hAnsi="Times New Roman" w:cs="Times New Roman"/>
          <w:b/>
          <w:lang w:val="uk-UA"/>
        </w:rPr>
        <w:t xml:space="preserve">                                             </w:t>
      </w:r>
      <w:r w:rsidR="00237696" w:rsidRPr="005D68D0">
        <w:rPr>
          <w:rFonts w:ascii="Times New Roman" w:hAnsi="Times New Roman" w:cs="Times New Roman"/>
          <w:b/>
          <w:lang w:val="uk-UA"/>
        </w:rPr>
        <w:t>ВСТАНОВИЛА:</w:t>
      </w:r>
    </w:p>
    <w:p w:rsidR="0035288F" w:rsidRDefault="0035288F" w:rsidP="00237696">
      <w:pPr>
        <w:spacing w:after="0" w:line="240" w:lineRule="auto"/>
        <w:jc w:val="both"/>
        <w:rPr>
          <w:rFonts w:ascii="Times New Roman" w:eastAsia="Times New Roman" w:hAnsi="Times New Roman"/>
          <w:b/>
          <w:sz w:val="24"/>
          <w:szCs w:val="24"/>
          <w:lang w:val="uk-UA"/>
        </w:rPr>
      </w:pPr>
    </w:p>
    <w:p w:rsidR="00237696" w:rsidRDefault="00237696" w:rsidP="00237696">
      <w:pPr>
        <w:spacing w:after="0" w:line="240"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7B64D1" w:rsidRPr="009F603E" w:rsidRDefault="007B64D1" w:rsidP="00237696">
      <w:pPr>
        <w:spacing w:after="0" w:line="240" w:lineRule="auto"/>
        <w:jc w:val="both"/>
        <w:rPr>
          <w:rFonts w:ascii="Times New Roman" w:eastAsia="Times New Roman" w:hAnsi="Times New Roman"/>
          <w:b/>
          <w:sz w:val="24"/>
          <w:szCs w:val="24"/>
          <w:lang w:val="uk-UA"/>
        </w:rPr>
      </w:pPr>
    </w:p>
    <w:p w:rsidR="00730C77" w:rsidRPr="00730C77" w:rsidRDefault="000337B4" w:rsidP="007952B2">
      <w:pPr>
        <w:tabs>
          <w:tab w:val="left" w:pos="0"/>
          <w:tab w:val="left" w:pos="806"/>
        </w:tabs>
        <w:spacing w:after="0" w:line="240" w:lineRule="auto"/>
        <w:ind w:firstLine="709"/>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55670C" w:rsidRPr="00056DBD">
        <w:rPr>
          <w:rFonts w:ascii="Times New Roman" w:hAnsi="Times New Roman" w:cs="Times New Roman"/>
          <w:sz w:val="24"/>
          <w:szCs w:val="24"/>
          <w:lang w:val="uk-UA"/>
        </w:rPr>
        <w:t xml:space="preserve">скарга </w:t>
      </w:r>
      <w:r w:rsidR="00730C77" w:rsidRPr="00730C77">
        <w:rPr>
          <w:rFonts w:ascii="Times New Roman" w:eastAsia="Times New Roman" w:hAnsi="Times New Roman" w:cs="Times New Roman"/>
          <w:sz w:val="24"/>
          <w:szCs w:val="24"/>
          <w:lang w:val="uk-UA"/>
        </w:rPr>
        <w:t xml:space="preserve">надійшла </w:t>
      </w:r>
      <w:r w:rsidR="00730C77" w:rsidRPr="00730C77">
        <w:rPr>
          <w:rFonts w:ascii="Times New Roman" w:eastAsia="Calibri" w:hAnsi="Times New Roman" w:cs="Times New Roman"/>
          <w:sz w:val="24"/>
          <w:szCs w:val="24"/>
          <w:lang w:val="uk-UA"/>
        </w:rPr>
        <w:t xml:space="preserve">скарга </w:t>
      </w:r>
      <w:r w:rsidR="00730C77" w:rsidRPr="00730C77">
        <w:rPr>
          <w:rFonts w:ascii="Times New Roman" w:eastAsia="Times New Roman" w:hAnsi="Times New Roman" w:cs="Times New Roman"/>
          <w:sz w:val="24"/>
          <w:szCs w:val="24"/>
          <w:lang w:val="uk-UA"/>
        </w:rPr>
        <w:t xml:space="preserve">Вищої школи адвокатури НААУ щодо невиконання обов’язків з підвищення кваліфікації   </w:t>
      </w:r>
      <w:r w:rsidR="00441DEA">
        <w:rPr>
          <w:rFonts w:ascii="Times New Roman" w:eastAsia="Times New Roman" w:hAnsi="Times New Roman" w:cs="Times New Roman"/>
          <w:sz w:val="24"/>
          <w:szCs w:val="24"/>
          <w:lang w:val="uk-UA"/>
        </w:rPr>
        <w:t>адвокатом</w:t>
      </w:r>
      <w:r w:rsidR="00F16D97">
        <w:rPr>
          <w:rFonts w:ascii="Times New Roman" w:eastAsia="Times New Roman" w:hAnsi="Times New Roman" w:cs="Times New Roman"/>
          <w:sz w:val="24"/>
          <w:szCs w:val="24"/>
          <w:lang w:val="uk-UA"/>
        </w:rPr>
        <w:t>Особа_1</w:t>
      </w:r>
      <w:r w:rsidR="00730C77" w:rsidRPr="00730C77">
        <w:rPr>
          <w:rFonts w:ascii="Times New Roman" w:eastAsia="Calibri" w:hAnsi="Times New Roman" w:cs="Times New Roman"/>
          <w:sz w:val="24"/>
          <w:szCs w:val="24"/>
          <w:lang w:val="uk-UA"/>
        </w:rPr>
        <w:t xml:space="preserve">,  який  має свідоцтво про право на заняття адвокатською діяльністю </w:t>
      </w:r>
      <w:r w:rsidR="00B83441" w:rsidRPr="00B83441">
        <w:rPr>
          <w:rFonts w:ascii="Times New Roman" w:eastAsia="Calibri" w:hAnsi="Times New Roman" w:cs="Times New Roman"/>
          <w:sz w:val="24"/>
          <w:szCs w:val="24"/>
          <w:lang w:val="uk-UA"/>
        </w:rPr>
        <w:t>№ 4692, видане Радою адвокатів Донецької області 03.10.2014 року.</w:t>
      </w:r>
    </w:p>
    <w:p w:rsidR="00730C77" w:rsidRPr="00730C77" w:rsidRDefault="00B83441" w:rsidP="007952B2">
      <w:pPr>
        <w:tabs>
          <w:tab w:val="left" w:pos="0"/>
          <w:tab w:val="left" w:pos="806"/>
        </w:tabs>
        <w:spacing w:after="0" w:line="240" w:lineRule="auto"/>
        <w:ind w:firstLine="709"/>
        <w:jc w:val="both"/>
        <w:rPr>
          <w:rFonts w:ascii="Times New Roman" w:eastAsia="Calibri" w:hAnsi="Times New Roman" w:cs="Times New Roman"/>
          <w:sz w:val="24"/>
          <w:szCs w:val="24"/>
          <w:lang w:val="uk-UA"/>
        </w:rPr>
      </w:pPr>
      <w:bookmarkStart w:id="0" w:name="n473"/>
      <w:bookmarkEnd w:id="0"/>
      <w:r>
        <w:rPr>
          <w:rFonts w:ascii="Times New Roman" w:eastAsia="Calibri" w:hAnsi="Times New Roman" w:cs="Times New Roman"/>
          <w:sz w:val="24"/>
          <w:szCs w:val="24"/>
          <w:lang w:val="uk-UA"/>
        </w:rPr>
        <w:t>18 листопада</w:t>
      </w:r>
      <w:r w:rsidR="00730C77" w:rsidRPr="00730C77">
        <w:rPr>
          <w:rFonts w:ascii="Times New Roman" w:eastAsia="Calibri" w:hAnsi="Times New Roman" w:cs="Times New Roman"/>
          <w:sz w:val="24"/>
          <w:szCs w:val="24"/>
          <w:lang w:val="uk-UA"/>
        </w:rPr>
        <w:t xml:space="preserve"> 2024 року  Голова дисциплінарної палати КДКА Донецької області   Гавриш І.І.  доручила  члену дисциплінарної палати </w:t>
      </w:r>
      <w:r w:rsidR="00F16D97">
        <w:rPr>
          <w:rFonts w:ascii="Times New Roman" w:eastAsia="Calibri" w:hAnsi="Times New Roman" w:cs="Times New Roman"/>
          <w:sz w:val="24"/>
          <w:szCs w:val="24"/>
          <w:lang w:val="uk-UA"/>
        </w:rPr>
        <w:t xml:space="preserve">Особа_2 </w:t>
      </w:r>
      <w:r w:rsidR="00730C77" w:rsidRPr="00730C77">
        <w:rPr>
          <w:rFonts w:ascii="Times New Roman" w:eastAsia="Calibri" w:hAnsi="Times New Roman" w:cs="Times New Roman"/>
          <w:sz w:val="24"/>
          <w:szCs w:val="24"/>
          <w:lang w:val="uk-UA"/>
        </w:rPr>
        <w:t xml:space="preserve">провести перевірку  відомостей, викладених у скарзі </w:t>
      </w:r>
      <w:r w:rsidR="00730C77" w:rsidRPr="00730C77">
        <w:rPr>
          <w:rFonts w:ascii="Times New Roman" w:eastAsia="Times New Roman" w:hAnsi="Times New Roman" w:cs="Times New Roman"/>
          <w:sz w:val="24"/>
          <w:szCs w:val="24"/>
          <w:lang w:val="uk-UA"/>
        </w:rPr>
        <w:t>директора Вищої школи адвокатури НААУ.</w:t>
      </w:r>
    </w:p>
    <w:p w:rsidR="00CA5B3F" w:rsidRDefault="0092785D" w:rsidP="007952B2">
      <w:pPr>
        <w:tabs>
          <w:tab w:val="left" w:pos="0"/>
        </w:tabs>
        <w:spacing w:after="0" w:line="240" w:lineRule="auto"/>
        <w:ind w:firstLine="709"/>
        <w:jc w:val="both"/>
        <w:rPr>
          <w:rFonts w:ascii="Times New Roman" w:hAnsi="Times New Roman" w:cs="Times New Roman"/>
          <w:sz w:val="24"/>
          <w:szCs w:val="24"/>
          <w:lang w:val="uk-UA"/>
        </w:rPr>
      </w:pPr>
      <w:r>
        <w:rPr>
          <w:rFonts w:ascii="Times New Roman" w:eastAsia="Calibri" w:hAnsi="Times New Roman" w:cs="Times New Roman"/>
          <w:bCs/>
          <w:sz w:val="24"/>
          <w:szCs w:val="24"/>
          <w:lang w:val="uk-UA"/>
        </w:rPr>
        <w:t>25 листопада</w:t>
      </w:r>
      <w:r w:rsidR="00730C77" w:rsidRPr="00730C77">
        <w:rPr>
          <w:rFonts w:ascii="Times New Roman" w:eastAsia="Calibri" w:hAnsi="Times New Roman" w:cs="Times New Roman"/>
          <w:bCs/>
          <w:sz w:val="24"/>
          <w:szCs w:val="24"/>
          <w:lang w:val="uk-UA"/>
        </w:rPr>
        <w:t xml:space="preserve"> 2024 року вих. №</w:t>
      </w:r>
      <w:r>
        <w:rPr>
          <w:rFonts w:ascii="Times New Roman" w:eastAsia="Calibri" w:hAnsi="Times New Roman" w:cs="Times New Roman"/>
          <w:bCs/>
          <w:sz w:val="24"/>
          <w:szCs w:val="24"/>
          <w:lang w:val="uk-UA"/>
        </w:rPr>
        <w:t>290</w:t>
      </w:r>
      <w:r w:rsidR="00730C77" w:rsidRPr="00730C77">
        <w:rPr>
          <w:rFonts w:ascii="Times New Roman" w:eastAsia="Calibri" w:hAnsi="Times New Roman" w:cs="Times New Roman"/>
          <w:bCs/>
          <w:sz w:val="24"/>
          <w:szCs w:val="24"/>
          <w:lang w:val="uk-UA"/>
        </w:rPr>
        <w:t xml:space="preserve"> </w:t>
      </w:r>
      <w:r w:rsidR="00730C77" w:rsidRPr="00730C77">
        <w:rPr>
          <w:rFonts w:ascii="Times New Roman" w:eastAsia="Calibri" w:hAnsi="Times New Roman" w:cs="Times New Roman"/>
          <w:sz w:val="24"/>
          <w:szCs w:val="24"/>
          <w:lang w:val="uk-UA"/>
        </w:rPr>
        <w:t xml:space="preserve">адвокату </w:t>
      </w:r>
      <w:r w:rsidR="00F16D97">
        <w:rPr>
          <w:rFonts w:ascii="Times New Roman" w:eastAsia="Calibri" w:hAnsi="Times New Roman" w:cs="Times New Roman"/>
          <w:sz w:val="24"/>
          <w:szCs w:val="24"/>
          <w:lang w:val="uk-UA"/>
        </w:rPr>
        <w:t xml:space="preserve">Особа_1 </w:t>
      </w:r>
      <w:r w:rsidR="00CA5B3F" w:rsidRPr="00CA5B3F">
        <w:rPr>
          <w:rFonts w:ascii="Times New Roman" w:hAnsi="Times New Roman" w:cs="Times New Roman"/>
          <w:sz w:val="24"/>
          <w:szCs w:val="24"/>
          <w:lang w:val="uk-UA"/>
        </w:rPr>
        <w:t xml:space="preserve">був надісланий лист повідомлення </w:t>
      </w:r>
      <w:r w:rsidR="00202AF3">
        <w:rPr>
          <w:rFonts w:ascii="Times New Roman" w:hAnsi="Times New Roman" w:cs="Times New Roman"/>
          <w:sz w:val="24"/>
          <w:szCs w:val="24"/>
          <w:lang w:val="uk-UA"/>
        </w:rPr>
        <w:t xml:space="preserve">про </w:t>
      </w:r>
      <w:r w:rsidR="00CA5B3F" w:rsidRPr="00CA5B3F">
        <w:rPr>
          <w:rFonts w:ascii="Times New Roman" w:hAnsi="Times New Roman" w:cs="Times New Roman"/>
          <w:sz w:val="24"/>
          <w:szCs w:val="24"/>
          <w:lang w:val="uk-UA"/>
        </w:rPr>
        <w:t xml:space="preserve"> надходження скарги  та необхідності надання пояснень щодо обставин, зазначених в скарзі. Одночасно надіслана копія скарги з додатками.</w:t>
      </w:r>
    </w:p>
    <w:p w:rsidR="00F850DF" w:rsidRPr="00F850DF" w:rsidRDefault="00F850DF" w:rsidP="00F850DF">
      <w:pPr>
        <w:spacing w:after="0" w:line="240" w:lineRule="auto"/>
        <w:ind w:firstLine="720"/>
        <w:jc w:val="both"/>
        <w:rPr>
          <w:rFonts w:ascii="Times New Roman" w:eastAsia="Calibri" w:hAnsi="Times New Roman" w:cs="Times New Roman"/>
          <w:sz w:val="24"/>
          <w:szCs w:val="24"/>
          <w:lang w:val="uk-UA"/>
        </w:rPr>
      </w:pPr>
      <w:r w:rsidRPr="00F850DF">
        <w:rPr>
          <w:rFonts w:ascii="Times New Roman" w:eastAsia="Calibri" w:hAnsi="Times New Roman" w:cs="Times New Roman"/>
          <w:sz w:val="24"/>
          <w:szCs w:val="24"/>
          <w:lang w:val="uk-UA"/>
        </w:rPr>
        <w:t>02.12.2024 року на адресу КДКА Донецької області надійшли письмові  пояснення  від адвоката</w:t>
      </w:r>
      <w:r w:rsidR="00F16D97">
        <w:rPr>
          <w:rFonts w:ascii="Times New Roman" w:eastAsia="Calibri" w:hAnsi="Times New Roman" w:cs="Times New Roman"/>
          <w:sz w:val="24"/>
          <w:szCs w:val="24"/>
          <w:lang w:val="uk-UA"/>
        </w:rPr>
        <w:t xml:space="preserve"> Особа_1</w:t>
      </w:r>
      <w:r w:rsidRPr="00F850DF">
        <w:rPr>
          <w:rFonts w:ascii="Times New Roman" w:eastAsia="Calibri" w:hAnsi="Times New Roman" w:cs="Times New Roman"/>
          <w:sz w:val="24"/>
          <w:szCs w:val="24"/>
          <w:lang w:val="uk-UA"/>
        </w:rPr>
        <w:t>.</w:t>
      </w:r>
    </w:p>
    <w:p w:rsidR="00237696" w:rsidRPr="00847701" w:rsidRDefault="0035288F" w:rsidP="007952B2">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15</w:t>
      </w:r>
      <w:r w:rsidR="00056DBD">
        <w:rPr>
          <w:rFonts w:ascii="Times New Roman" w:eastAsia="Calibri" w:hAnsi="Times New Roman" w:cs="Times New Roman"/>
          <w:iCs/>
          <w:sz w:val="24"/>
          <w:szCs w:val="24"/>
          <w:lang w:val="uk-UA"/>
        </w:rPr>
        <w:t>.</w:t>
      </w:r>
      <w:r w:rsidR="00034056">
        <w:rPr>
          <w:rFonts w:ascii="Times New Roman" w:eastAsia="Calibri" w:hAnsi="Times New Roman" w:cs="Times New Roman"/>
          <w:iCs/>
          <w:sz w:val="24"/>
          <w:szCs w:val="24"/>
          <w:lang w:val="uk-UA"/>
        </w:rPr>
        <w:t>0</w:t>
      </w:r>
      <w:r w:rsidR="00202AF3">
        <w:rPr>
          <w:rFonts w:ascii="Times New Roman" w:eastAsia="Calibri" w:hAnsi="Times New Roman" w:cs="Times New Roman"/>
          <w:iCs/>
          <w:sz w:val="24"/>
          <w:szCs w:val="24"/>
          <w:lang w:val="uk-UA"/>
        </w:rPr>
        <w:t>2</w:t>
      </w:r>
      <w:r w:rsidR="00056DBD">
        <w:rPr>
          <w:rFonts w:ascii="Times New Roman" w:eastAsia="Calibri" w:hAnsi="Times New Roman" w:cs="Times New Roman"/>
          <w:iCs/>
          <w:sz w:val="24"/>
          <w:szCs w:val="24"/>
          <w:lang w:val="uk-UA"/>
        </w:rPr>
        <w:t>.</w:t>
      </w:r>
      <w:r w:rsidR="003645F6">
        <w:rPr>
          <w:rFonts w:ascii="Times New Roman" w:eastAsia="Calibri" w:hAnsi="Times New Roman" w:cs="Times New Roman"/>
          <w:iCs/>
          <w:sz w:val="24"/>
          <w:szCs w:val="24"/>
          <w:lang w:val="uk-UA"/>
        </w:rPr>
        <w:t>202</w:t>
      </w:r>
      <w:r w:rsidR="00034056">
        <w:rPr>
          <w:rFonts w:ascii="Times New Roman" w:eastAsia="Calibri" w:hAnsi="Times New Roman" w:cs="Times New Roman"/>
          <w:iCs/>
          <w:sz w:val="24"/>
          <w:szCs w:val="24"/>
          <w:lang w:val="uk-UA"/>
        </w:rPr>
        <w:t>5</w:t>
      </w:r>
      <w:r w:rsidR="00DA142A">
        <w:rPr>
          <w:rFonts w:ascii="Times New Roman" w:eastAsia="Calibri" w:hAnsi="Times New Roman" w:cs="Times New Roman"/>
          <w:iCs/>
          <w:sz w:val="24"/>
          <w:szCs w:val="24"/>
          <w:lang w:val="uk-UA"/>
        </w:rPr>
        <w:t xml:space="preserve"> року </w:t>
      </w:r>
      <w:r w:rsidR="00237696" w:rsidRPr="00847701">
        <w:rPr>
          <w:rFonts w:ascii="Times New Roman" w:eastAsia="Times New Roman" w:hAnsi="Times New Roman"/>
          <w:sz w:val="24"/>
          <w:szCs w:val="24"/>
          <w:lang w:val="uk-UA"/>
        </w:rPr>
        <w:t>член дисциплінарної палати КДКА Донецької області</w:t>
      </w:r>
      <w:r w:rsidR="00CC2E3E">
        <w:rPr>
          <w:rFonts w:ascii="Times New Roman" w:eastAsia="Times New Roman" w:hAnsi="Times New Roman"/>
          <w:sz w:val="24"/>
          <w:szCs w:val="24"/>
          <w:lang w:val="uk-UA"/>
        </w:rPr>
        <w:t xml:space="preserve"> </w:t>
      </w:r>
      <w:r w:rsidR="00F16D97">
        <w:rPr>
          <w:rFonts w:ascii="Times New Roman" w:eastAsia="Times New Roman" w:hAnsi="Times New Roman"/>
          <w:sz w:val="24"/>
          <w:szCs w:val="24"/>
          <w:lang w:val="uk-UA"/>
        </w:rPr>
        <w:t xml:space="preserve">Особа_2 </w:t>
      </w:r>
      <w:r w:rsidR="00237696" w:rsidRPr="00847701">
        <w:rPr>
          <w:rFonts w:ascii="Times New Roman" w:eastAsia="Times New Roman" w:hAnsi="Times New Roman"/>
          <w:sz w:val="24"/>
          <w:szCs w:val="24"/>
          <w:lang w:val="uk-UA"/>
        </w:rPr>
        <w:t>подала на розгляд дисциплінарної палати КДКА Донецької області скаргу</w:t>
      </w:r>
      <w:r w:rsidR="00202AF3">
        <w:rPr>
          <w:rFonts w:ascii="Times New Roman" w:eastAsia="Times New Roman" w:hAnsi="Times New Roman"/>
          <w:sz w:val="24"/>
          <w:szCs w:val="24"/>
          <w:lang w:val="uk-UA"/>
        </w:rPr>
        <w:t xml:space="preserve"> </w:t>
      </w:r>
      <w:r w:rsidR="00095F4F" w:rsidRPr="00056DBD">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056DBD">
        <w:rPr>
          <w:rFonts w:ascii="Times New Roman" w:eastAsia="Times New Roman" w:hAnsi="Times New Roman"/>
          <w:sz w:val="24"/>
          <w:szCs w:val="24"/>
          <w:lang w:val="uk-UA"/>
        </w:rPr>
        <w:t>про дисциплінарний</w:t>
      </w:r>
      <w:r w:rsidR="00237696" w:rsidRPr="00847701">
        <w:rPr>
          <w:rFonts w:ascii="Times New Roman" w:eastAsia="Times New Roman" w:hAnsi="Times New Roman"/>
          <w:sz w:val="24"/>
          <w:szCs w:val="24"/>
          <w:lang w:val="uk-UA"/>
        </w:rPr>
        <w:t xml:space="preserve"> проступок адвоката, довідку та всі матеріали перевірки.</w:t>
      </w:r>
    </w:p>
    <w:p w:rsidR="00237696" w:rsidRPr="009F603E" w:rsidRDefault="00237696" w:rsidP="007952B2">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p>
    <w:p w:rsidR="00237696" w:rsidRPr="009F603E" w:rsidRDefault="00237696" w:rsidP="007952B2">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8E58BD" w:rsidRPr="008E58BD" w:rsidRDefault="00237696"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9F603E">
        <w:rPr>
          <w:color w:val="FF0000"/>
          <w:sz w:val="24"/>
          <w:szCs w:val="24"/>
          <w:lang w:val="uk-UA"/>
        </w:rPr>
        <w:tab/>
      </w:r>
      <w:r w:rsidRPr="00134227">
        <w:rPr>
          <w:rFonts w:ascii="Times New Roman" w:hAnsi="Times New Roman" w:cs="Times New Roman"/>
          <w:sz w:val="24"/>
          <w:szCs w:val="24"/>
          <w:lang w:val="uk-UA"/>
        </w:rPr>
        <w:t xml:space="preserve">У скарзі на неналежну поведінку адвоката </w:t>
      </w:r>
      <w:r w:rsidR="00F16D97">
        <w:rPr>
          <w:rFonts w:ascii="Times New Roman" w:hAnsi="Times New Roman" w:cs="Times New Roman"/>
          <w:sz w:val="24"/>
          <w:szCs w:val="24"/>
          <w:lang w:val="uk-UA"/>
        </w:rPr>
        <w:t xml:space="preserve">Особа_1 </w:t>
      </w:r>
      <w:r w:rsidR="007746D7" w:rsidRPr="00134227">
        <w:rPr>
          <w:rFonts w:ascii="Times New Roman" w:hAnsi="Times New Roman" w:cs="Times New Roman"/>
          <w:sz w:val="24"/>
          <w:szCs w:val="24"/>
          <w:lang w:val="uk-UA"/>
        </w:rPr>
        <w:t>с</w:t>
      </w:r>
      <w:r w:rsidR="003645F6" w:rsidRPr="00134227">
        <w:rPr>
          <w:rFonts w:ascii="Times New Roman" w:hAnsi="Times New Roman" w:cs="Times New Roman"/>
          <w:sz w:val="24"/>
          <w:szCs w:val="24"/>
          <w:lang w:val="uk-UA"/>
        </w:rPr>
        <w:t>каржник зазначає</w:t>
      </w:r>
      <w:r w:rsidR="00CC2E3E" w:rsidRPr="00134227">
        <w:rPr>
          <w:rFonts w:ascii="Times New Roman" w:hAnsi="Times New Roman" w:cs="Times New Roman"/>
          <w:sz w:val="24"/>
          <w:szCs w:val="24"/>
          <w:lang w:val="uk-UA"/>
        </w:rPr>
        <w:t xml:space="preserve">, </w:t>
      </w:r>
      <w:r w:rsidR="008E58BD" w:rsidRPr="008E58BD">
        <w:rPr>
          <w:rFonts w:ascii="Times New Roman" w:eastAsia="Calibri" w:hAnsi="Times New Roman" w:cs="Times New Roman"/>
          <w:color w:val="000000"/>
          <w:sz w:val="24"/>
          <w:szCs w:val="24"/>
          <w:lang w:val="uk-UA"/>
        </w:rPr>
        <w:t>наступне</w:t>
      </w:r>
      <w:r w:rsidR="00134227">
        <w:rPr>
          <w:rFonts w:ascii="Times New Roman" w:eastAsia="Calibri" w:hAnsi="Times New Roman" w:cs="Times New Roman"/>
          <w:color w:val="000000"/>
          <w:sz w:val="24"/>
          <w:szCs w:val="24"/>
          <w:lang w:val="uk-UA"/>
        </w:rPr>
        <w:t>:</w:t>
      </w:r>
      <w:r w:rsidR="008E58BD" w:rsidRPr="008E58BD">
        <w:rPr>
          <w:rFonts w:ascii="Times New Roman" w:eastAsia="Calibri" w:hAnsi="Times New Roman" w:cs="Times New Roman"/>
          <w:color w:val="000000"/>
          <w:sz w:val="24"/>
          <w:szCs w:val="24"/>
          <w:lang w:val="uk-UA"/>
        </w:rPr>
        <w:t xml:space="preserve"> </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w:t>
      </w:r>
      <w:r w:rsidRPr="008E58BD">
        <w:rPr>
          <w:rFonts w:ascii="Times New Roman" w:eastAsia="Calibri" w:hAnsi="Times New Roman" w:cs="Times New Roman"/>
          <w:color w:val="000000"/>
          <w:sz w:val="24"/>
          <w:szCs w:val="24"/>
          <w:lang w:val="uk-UA"/>
        </w:rPr>
        <w:lastRenderedPageBreak/>
        <w:t>підвищувати свій професійній рівень; виконувати рішення органів адвокатського самоврядування.</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Зокрема, із офіційного веб-сайту Вищої школи адвокатури НААУ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 року.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Зазначене підтверджується роздруківкою з офіційного сайту ВША НААУ.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Дія Порядку поширюється на адвокатів, які здійснюють адвокатську діяльність у формах, визначених Профільним законом.</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Всі адвокати зобов’язані підвищувати кваліфікацію адвоката на рівні 10 годин на рік (10 залікових балів).</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Звітним роком з підвищення кваліфікації адвокатів є календарний рік, з 01 січня по 31 грудня кожного року.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Вищою школою адвокатури НААУ ведеться особиста картка обліку залікових балів адвоката.</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Проте, відповідно до відомостей з ЄРАУ та ВША НААУ, відсутня інформація про виконання Адвокатом </w:t>
      </w:r>
      <w:r w:rsidR="00F16D97">
        <w:rPr>
          <w:rFonts w:ascii="Times New Roman" w:eastAsia="Calibri" w:hAnsi="Times New Roman" w:cs="Times New Roman"/>
          <w:color w:val="000000"/>
          <w:sz w:val="24"/>
          <w:szCs w:val="24"/>
          <w:lang w:val="uk-UA"/>
        </w:rPr>
        <w:t xml:space="preserve">особа_1 </w:t>
      </w:r>
      <w:r w:rsidRPr="008E58BD">
        <w:rPr>
          <w:rFonts w:ascii="Times New Roman" w:eastAsia="Calibri" w:hAnsi="Times New Roman" w:cs="Times New Roman"/>
          <w:color w:val="000000"/>
          <w:sz w:val="24"/>
          <w:szCs w:val="24"/>
          <w:lang w:val="uk-UA"/>
        </w:rPr>
        <w:t>вимог з підвищення кваліфікації.</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lastRenderedPageBreak/>
        <w:tab/>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Адвоката може бути притягнуто до дисциплінарної відповідальності в порядку дисциплінарного провадження, з підстав, передбачених Законом.</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На думку скаржника, вищевказане свідчить про наявність в діях Адвоката</w:t>
      </w:r>
      <w:r w:rsidR="00F16D97">
        <w:rPr>
          <w:rFonts w:ascii="Times New Roman" w:eastAsia="Calibri" w:hAnsi="Times New Roman" w:cs="Times New Roman"/>
          <w:color w:val="000000"/>
          <w:sz w:val="24"/>
          <w:szCs w:val="24"/>
          <w:lang w:val="uk-UA"/>
        </w:rPr>
        <w:t xml:space="preserve"> Особа_1</w:t>
      </w:r>
      <w:r w:rsidRPr="008E58BD">
        <w:rPr>
          <w:rFonts w:ascii="Times New Roman" w:eastAsia="Calibri" w:hAnsi="Times New Roman" w:cs="Times New Roman"/>
          <w:color w:val="000000"/>
          <w:sz w:val="24"/>
          <w:szCs w:val="24"/>
          <w:lang w:val="uk-UA"/>
        </w:rPr>
        <w:t>.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8E58BD" w:rsidRPr="008E58BD" w:rsidRDefault="008E58BD"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8E58BD" w:rsidRPr="008E58BD" w:rsidRDefault="00CF7E9C"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ab/>
      </w:r>
      <w:r w:rsidR="008E58BD" w:rsidRPr="008E58BD">
        <w:rPr>
          <w:rFonts w:ascii="Times New Roman" w:eastAsia="Calibri" w:hAnsi="Times New Roman" w:cs="Times New Roman"/>
          <w:color w:val="000000"/>
          <w:sz w:val="24"/>
          <w:szCs w:val="24"/>
          <w:lang w:val="uk-UA"/>
        </w:rPr>
        <w:t>Скаржник вважає вищевказаний дисциплінарний проступок є триваючим та просить притягнути адвоката Карнаухова Андрія Олександровича  до дисциплінарної відповідальності.</w:t>
      </w:r>
    </w:p>
    <w:p w:rsidR="008E58BD" w:rsidRPr="008E58BD" w:rsidRDefault="008E58BD"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 xml:space="preserve">До скарги доданий скріншот інформації з сайту ВША НААУ. </w:t>
      </w:r>
    </w:p>
    <w:p w:rsidR="005E49BE" w:rsidRPr="005E49BE" w:rsidRDefault="00CF7E9C" w:rsidP="005E49BE">
      <w:pPr>
        <w:tabs>
          <w:tab w:val="left" w:pos="0"/>
        </w:tabs>
        <w:spacing w:after="0" w:line="240" w:lineRule="auto"/>
        <w:ind w:firstLine="709"/>
        <w:jc w:val="both"/>
        <w:rPr>
          <w:rFonts w:ascii="Times New Roman" w:hAnsi="Times New Roman"/>
          <w:sz w:val="24"/>
          <w:szCs w:val="24"/>
          <w:lang w:val="uk-UA"/>
        </w:rPr>
      </w:pPr>
      <w:r w:rsidRPr="005E49BE">
        <w:rPr>
          <w:rFonts w:ascii="Times New Roman" w:hAnsi="Times New Roman"/>
          <w:b/>
          <w:sz w:val="24"/>
          <w:szCs w:val="24"/>
          <w:lang w:val="uk-UA"/>
        </w:rPr>
        <w:t xml:space="preserve">В своїх письмових поясненнях на адресу КДКА Донецької області адвокат </w:t>
      </w:r>
      <w:r w:rsidR="00F16D97">
        <w:rPr>
          <w:rFonts w:ascii="Times New Roman" w:hAnsi="Times New Roman"/>
          <w:b/>
          <w:sz w:val="24"/>
          <w:szCs w:val="24"/>
          <w:lang w:val="uk-UA"/>
        </w:rPr>
        <w:t xml:space="preserve">Особа_1 </w:t>
      </w:r>
      <w:r w:rsidR="00400DAD" w:rsidRPr="005E49BE">
        <w:rPr>
          <w:rFonts w:ascii="Times New Roman" w:hAnsi="Times New Roman"/>
          <w:b/>
          <w:sz w:val="24"/>
          <w:szCs w:val="24"/>
          <w:lang w:val="uk-UA"/>
        </w:rPr>
        <w:t>зазначив</w:t>
      </w:r>
      <w:r w:rsidR="00400DAD">
        <w:rPr>
          <w:rFonts w:ascii="Times New Roman" w:hAnsi="Times New Roman"/>
          <w:sz w:val="24"/>
          <w:szCs w:val="24"/>
          <w:lang w:val="uk-UA"/>
        </w:rPr>
        <w:t>:</w:t>
      </w:r>
      <w:r w:rsidR="005E49BE" w:rsidRPr="005E49BE">
        <w:rPr>
          <w:rFonts w:ascii="Times New Roman" w:eastAsia="Times New Roman" w:hAnsi="Times New Roman" w:cs="Times New Roman"/>
          <w:sz w:val="24"/>
          <w:szCs w:val="24"/>
          <w:lang w:val="uk-UA" w:eastAsia="ru-RU"/>
        </w:rPr>
        <w:t xml:space="preserve"> </w:t>
      </w:r>
      <w:r w:rsidR="005E49BE" w:rsidRPr="005E49BE">
        <w:rPr>
          <w:rFonts w:ascii="Times New Roman" w:hAnsi="Times New Roman"/>
          <w:sz w:val="24"/>
          <w:szCs w:val="24"/>
          <w:lang w:val="uk-UA"/>
        </w:rPr>
        <w:t xml:space="preserve">що будучі в статусі адвоката більш десяти років, він в своїй діяльності дотримується виконання Конституції України, </w:t>
      </w:r>
      <w:r w:rsidR="005E49BE" w:rsidRPr="005E49BE">
        <w:rPr>
          <w:rFonts w:ascii="Times New Roman" w:hAnsi="Times New Roman"/>
          <w:sz w:val="24"/>
          <w:szCs w:val="24"/>
          <w:lang w:val="uk-UA" w:bidi="uk-UA"/>
        </w:rPr>
        <w:t>Закону України «Про адвокатуру та адвокатську діяльність», Присяги адвоката України, Правил адвокатської етики</w:t>
      </w:r>
      <w:r w:rsidR="005E49BE" w:rsidRPr="005E49BE">
        <w:rPr>
          <w:rFonts w:ascii="Times New Roman" w:hAnsi="Times New Roman"/>
          <w:sz w:val="24"/>
          <w:szCs w:val="24"/>
          <w:lang w:val="uk-UA"/>
        </w:rPr>
        <w:t xml:space="preserve">  та інших законів. Регулярно і у встановлений термін сплачує внески на забезпечення  адвокатського самоврядування. Раніше до дисциплінарної відповідальності не притягувався</w:t>
      </w:r>
    </w:p>
    <w:p w:rsidR="005E49BE" w:rsidRPr="005E49BE" w:rsidRDefault="00C32981" w:rsidP="005E49BE">
      <w:pPr>
        <w:tabs>
          <w:tab w:val="left" w:pos="0"/>
        </w:tabs>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005E49BE" w:rsidRPr="005E49BE">
        <w:rPr>
          <w:rFonts w:ascii="Times New Roman" w:hAnsi="Times New Roman"/>
          <w:sz w:val="24"/>
          <w:szCs w:val="24"/>
          <w:lang w:val="uk-UA"/>
        </w:rPr>
        <w:t>Скаргу ВША НААУ вважає такою, що  складена формально без з</w:t>
      </w:r>
      <w:r w:rsidR="005E49BE" w:rsidRPr="005E49BE">
        <w:rPr>
          <w:rFonts w:ascii="Times New Roman" w:hAnsi="Times New Roman"/>
          <w:sz w:val="24"/>
          <w:szCs w:val="24"/>
          <w:lang w:val="ru-RU"/>
        </w:rPr>
        <w:t>’ясуванн</w:t>
      </w:r>
      <w:r w:rsidR="005E49BE" w:rsidRPr="005E49BE">
        <w:rPr>
          <w:rFonts w:ascii="Times New Roman" w:hAnsi="Times New Roman"/>
          <w:sz w:val="24"/>
          <w:szCs w:val="24"/>
          <w:lang w:val="uk-UA"/>
        </w:rPr>
        <w:t>я</w:t>
      </w:r>
      <w:r w:rsidR="005E49BE" w:rsidRPr="005E49BE">
        <w:rPr>
          <w:rFonts w:ascii="Times New Roman" w:hAnsi="Times New Roman"/>
          <w:sz w:val="24"/>
          <w:szCs w:val="24"/>
          <w:lang w:val="ru-RU"/>
        </w:rPr>
        <w:t xml:space="preserve"> вс</w:t>
      </w:r>
      <w:r w:rsidR="005E49BE" w:rsidRPr="005E49BE">
        <w:rPr>
          <w:rFonts w:ascii="Times New Roman" w:hAnsi="Times New Roman"/>
          <w:sz w:val="24"/>
          <w:szCs w:val="24"/>
          <w:lang w:val="uk-UA"/>
        </w:rPr>
        <w:t>і</w:t>
      </w:r>
      <w:r w:rsidR="005E49BE" w:rsidRPr="005E49BE">
        <w:rPr>
          <w:rFonts w:ascii="Times New Roman" w:hAnsi="Times New Roman"/>
          <w:sz w:val="24"/>
          <w:szCs w:val="24"/>
          <w:lang w:val="ru-RU"/>
        </w:rPr>
        <w:t>х обставин</w:t>
      </w:r>
      <w:r w:rsidR="005E49BE" w:rsidRPr="005E49BE">
        <w:rPr>
          <w:rFonts w:ascii="Times New Roman" w:hAnsi="Times New Roman"/>
          <w:sz w:val="24"/>
          <w:szCs w:val="24"/>
          <w:lang w:val="uk-UA"/>
        </w:rPr>
        <w:t xml:space="preserve">. </w:t>
      </w:r>
    </w:p>
    <w:p w:rsidR="005E49BE" w:rsidRPr="005E49BE" w:rsidRDefault="00C32981" w:rsidP="005E49BE">
      <w:pPr>
        <w:tabs>
          <w:tab w:val="left" w:pos="0"/>
        </w:tabs>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005E49BE" w:rsidRPr="005E49BE">
        <w:rPr>
          <w:rFonts w:ascii="Times New Roman" w:hAnsi="Times New Roman"/>
          <w:sz w:val="24"/>
          <w:szCs w:val="24"/>
          <w:lang w:val="uk-UA"/>
        </w:rPr>
        <w:t>Вважає, що за період з 2019 по 2022 року строк притягнення  до дисциплінарної відповідальності сплив.</w:t>
      </w:r>
      <w:r w:rsidR="005E49BE" w:rsidRPr="005E49BE">
        <w:rPr>
          <w:rFonts w:ascii="Times New Roman" w:hAnsi="Times New Roman"/>
          <w:sz w:val="24"/>
          <w:szCs w:val="24"/>
          <w:lang w:val="ru-RU"/>
        </w:rPr>
        <w:t xml:space="preserve"> </w:t>
      </w:r>
    </w:p>
    <w:p w:rsidR="005E49BE" w:rsidRPr="005E49BE" w:rsidRDefault="005E49BE" w:rsidP="005E49BE">
      <w:pPr>
        <w:tabs>
          <w:tab w:val="left" w:pos="0"/>
        </w:tabs>
        <w:spacing w:after="0" w:line="240" w:lineRule="auto"/>
        <w:ind w:firstLine="709"/>
        <w:jc w:val="both"/>
        <w:rPr>
          <w:rFonts w:ascii="Times New Roman" w:hAnsi="Times New Roman"/>
          <w:sz w:val="24"/>
          <w:szCs w:val="24"/>
          <w:lang w:val="uk-UA"/>
        </w:rPr>
      </w:pPr>
      <w:r w:rsidRPr="005E49BE">
        <w:rPr>
          <w:rFonts w:ascii="Times New Roman" w:hAnsi="Times New Roman"/>
          <w:sz w:val="24"/>
          <w:szCs w:val="24"/>
          <w:lang w:val="uk-UA"/>
        </w:rPr>
        <w:t xml:space="preserve">Згідно ч 2 ст. 35 </w:t>
      </w:r>
      <w:r w:rsidRPr="005E49BE">
        <w:rPr>
          <w:rFonts w:ascii="Times New Roman" w:hAnsi="Times New Roman"/>
          <w:sz w:val="24"/>
          <w:szCs w:val="24"/>
          <w:lang w:val="uk-UA" w:bidi="uk-UA"/>
        </w:rPr>
        <w:t>Закону України «Про адвокатуру та адвокатську діяльність» а</w:t>
      </w:r>
      <w:r w:rsidRPr="005E49BE">
        <w:rPr>
          <w:rFonts w:ascii="Times New Roman" w:hAnsi="Times New Roman"/>
          <w:sz w:val="24"/>
          <w:szCs w:val="24"/>
          <w:lang w:val="uk-UA"/>
        </w:rPr>
        <w:t xml:space="preserve">двокат може бути притягнутий до дисциплінарної відповідальності протягом року з дня вчинення </w:t>
      </w:r>
      <w:r w:rsidRPr="005E49BE">
        <w:rPr>
          <w:rFonts w:ascii="Times New Roman" w:hAnsi="Times New Roman"/>
          <w:sz w:val="24"/>
          <w:szCs w:val="24"/>
          <w:lang w:val="uk-UA"/>
        </w:rPr>
        <w:lastRenderedPageBreak/>
        <w:t>дисциплінарного проступку. З огляду на те, що  ВША НААУ в своїй скарзі зазначило, що</w:t>
      </w:r>
      <w:r w:rsidRPr="005E49BE">
        <w:rPr>
          <w:rFonts w:ascii="Times New Roman" w:hAnsi="Times New Roman"/>
          <w:sz w:val="24"/>
          <w:szCs w:val="24"/>
          <w:lang w:val="uk-UA" w:bidi="uk-UA"/>
        </w:rPr>
        <w:t xml:space="preserve"> звітним роком з підвищення кваліфікації адвокатів є календарний рік, тобто  з 01 січня по 31 грудня кожного року, то твердження відносно того, що  дисциплінарний проступок має ознаки триваючого із посиланням на постанови Верховного Суду є невірним. Після кожного звітнього періоду відповідальні особи </w:t>
      </w:r>
      <w:r w:rsidRPr="005E49BE">
        <w:rPr>
          <w:rFonts w:ascii="Times New Roman" w:hAnsi="Times New Roman"/>
          <w:sz w:val="24"/>
          <w:szCs w:val="24"/>
          <w:lang w:val="uk-UA"/>
        </w:rPr>
        <w:t>ВША НААУ повинні були з'ясувати причини невиконання вимог стосовно підвищення кваліфікації, запропонувати способи усунення виявлених порушень і у випадку ігнорування адвокатом цих вимог ініціювати дисц</w:t>
      </w:r>
      <w:r w:rsidR="00C32981">
        <w:rPr>
          <w:rFonts w:ascii="Times New Roman" w:hAnsi="Times New Roman"/>
          <w:sz w:val="24"/>
          <w:szCs w:val="24"/>
          <w:lang w:val="uk-UA"/>
        </w:rPr>
        <w:t>и</w:t>
      </w:r>
      <w:r w:rsidRPr="005E49BE">
        <w:rPr>
          <w:rFonts w:ascii="Times New Roman" w:hAnsi="Times New Roman"/>
          <w:sz w:val="24"/>
          <w:szCs w:val="24"/>
          <w:lang w:val="uk-UA"/>
        </w:rPr>
        <w:t>плінарне провадження, а не зібрати  весь негатив за всі роки для  посилення відповідальності. В даному випадку дискредитується саме поняття строків давності.</w:t>
      </w:r>
    </w:p>
    <w:p w:rsidR="005E49BE" w:rsidRPr="005E49BE" w:rsidRDefault="00EE62A8" w:rsidP="005E49BE">
      <w:pPr>
        <w:tabs>
          <w:tab w:val="left" w:pos="0"/>
        </w:tabs>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005E49BE" w:rsidRPr="005E49BE">
        <w:rPr>
          <w:rFonts w:ascii="Times New Roman" w:hAnsi="Times New Roman"/>
          <w:sz w:val="24"/>
          <w:szCs w:val="24"/>
          <w:lang w:val="uk-UA"/>
        </w:rPr>
        <w:t>Щодо посилання на постанову Верховного Суду  від 11.04.2018 у справі № 804/401/17, то відносини у справі стосувалися Дніпропетровського обласного відділення Фонду соціального захисту інвалідів і КП «Жовтоводський водоканал Дніпропетровської обласної ради» щодо стягнення адміністративно-господарських санкцій та пені, строків звернення до адміністративного суду. Вказаний приклад не є тотожнім і не може використовуватися  по принципу методу аналогії права або закону. В кожній галузі права існують різні строки давності притягнення до відповідальності та звернення до суду і інших компетентних органів. У Профільному законі  вказаний термін 1 рік з вчинення дисциплінарного проступку. Поняття тривалості відсутнє.  Посилання на аналогічні  постанови Верховного Суду</w:t>
      </w:r>
      <w:r w:rsidR="005E49BE" w:rsidRPr="005E49BE">
        <w:rPr>
          <w:rFonts w:ascii="Times New Roman" w:hAnsi="Times New Roman"/>
          <w:sz w:val="24"/>
          <w:szCs w:val="24"/>
          <w:lang w:val="uk-UA" w:bidi="uk-UA"/>
        </w:rPr>
        <w:t xml:space="preserve"> від 23.05.2018 року у справі № 490/8624/15-а,  від 25.03.2020 року у справі №175/3995/17-ц та від 09 серпня 2019 року у справі № 1540/4358/18, де предметом розгляду були інші відносини</w:t>
      </w:r>
      <w:r w:rsidR="005E49BE" w:rsidRPr="005E49BE">
        <w:rPr>
          <w:rFonts w:ascii="Times New Roman" w:hAnsi="Times New Roman"/>
          <w:sz w:val="24"/>
          <w:szCs w:val="24"/>
          <w:lang w:val="uk-UA"/>
        </w:rPr>
        <w:t xml:space="preserve">  стосовно строків притягнення, роз’яснення поняття  тривалості,  створюють правову невизначеність та по суті є розширеним, надмірним тлумаченням закону збоку скаржника. Висновок про те, що проступок є триваючим  на його думку є неправильним, скоріше  підходить поняття разовий, оскільки скаржник вказав днем граничного терміну  31 грудня  кожного року.</w:t>
      </w:r>
      <w:r w:rsidR="005E49BE" w:rsidRPr="005E49BE">
        <w:rPr>
          <w:rFonts w:ascii="Times New Roman" w:hAnsi="Times New Roman"/>
          <w:sz w:val="24"/>
          <w:szCs w:val="24"/>
          <w:lang w:val="ru-RU"/>
        </w:rPr>
        <w:t xml:space="preserve"> (п. 23 Порядку </w:t>
      </w:r>
      <w:r w:rsidR="005E49BE" w:rsidRPr="005E49BE">
        <w:rPr>
          <w:rFonts w:ascii="Times New Roman" w:hAnsi="Times New Roman"/>
          <w:sz w:val="24"/>
          <w:szCs w:val="24"/>
          <w:lang w:val="uk-UA"/>
        </w:rPr>
        <w:t xml:space="preserve">підвищення  кваліфікації адвокатів України, затвердженої рішенням Ради адвокатів України </w:t>
      </w:r>
      <w:r w:rsidR="005E49BE" w:rsidRPr="005E49BE">
        <w:rPr>
          <w:rFonts w:ascii="Times New Roman" w:hAnsi="Times New Roman"/>
          <w:sz w:val="24"/>
          <w:szCs w:val="24"/>
          <w:lang w:val="ru-RU"/>
        </w:rPr>
        <w:t>№ 63</w:t>
      </w:r>
      <w:r w:rsidR="005E49BE" w:rsidRPr="005E49BE">
        <w:rPr>
          <w:rFonts w:ascii="Times New Roman" w:hAnsi="Times New Roman"/>
          <w:sz w:val="24"/>
          <w:szCs w:val="24"/>
          <w:lang w:val="uk-UA"/>
        </w:rPr>
        <w:t xml:space="preserve"> від 03.07.2021</w:t>
      </w:r>
      <w:r w:rsidR="005E49BE" w:rsidRPr="005E49BE">
        <w:rPr>
          <w:rFonts w:ascii="Times New Roman" w:hAnsi="Times New Roman"/>
          <w:sz w:val="24"/>
          <w:szCs w:val="24"/>
          <w:lang w:val="ru-RU"/>
        </w:rPr>
        <w:t>).</w:t>
      </w:r>
    </w:p>
    <w:p w:rsidR="005E49BE" w:rsidRPr="005E49BE" w:rsidRDefault="005E49BE" w:rsidP="005E49BE">
      <w:pPr>
        <w:tabs>
          <w:tab w:val="left" w:pos="0"/>
        </w:tabs>
        <w:spacing w:after="0" w:line="240" w:lineRule="auto"/>
        <w:ind w:firstLine="709"/>
        <w:jc w:val="both"/>
        <w:rPr>
          <w:rFonts w:ascii="Times New Roman" w:hAnsi="Times New Roman"/>
          <w:sz w:val="24"/>
          <w:szCs w:val="24"/>
          <w:lang w:val="uk-UA"/>
        </w:rPr>
      </w:pPr>
      <w:r w:rsidRPr="005E49BE">
        <w:rPr>
          <w:rFonts w:ascii="Times New Roman" w:hAnsi="Times New Roman"/>
          <w:sz w:val="24"/>
          <w:szCs w:val="24"/>
          <w:lang w:val="uk-UA"/>
        </w:rPr>
        <w:t xml:space="preserve">Також зазначає, що він   проживав до останнього  </w:t>
      </w:r>
      <w:r w:rsidR="00E337B7">
        <w:rPr>
          <w:rFonts w:ascii="Times New Roman" w:hAnsi="Times New Roman"/>
          <w:sz w:val="24"/>
          <w:szCs w:val="24"/>
          <w:lang w:val="uk-UA"/>
        </w:rPr>
        <w:t>в</w:t>
      </w:r>
      <w:r w:rsidRPr="005E49BE">
        <w:rPr>
          <w:rFonts w:ascii="Times New Roman" w:hAnsi="Times New Roman"/>
          <w:sz w:val="24"/>
          <w:szCs w:val="24"/>
          <w:lang w:val="uk-UA"/>
        </w:rPr>
        <w:t xml:space="preserve"> м. Торецьк</w:t>
      </w:r>
      <w:r w:rsidR="00E337B7">
        <w:rPr>
          <w:rFonts w:ascii="Times New Roman" w:hAnsi="Times New Roman"/>
          <w:sz w:val="24"/>
          <w:szCs w:val="24"/>
          <w:lang w:val="uk-UA"/>
        </w:rPr>
        <w:t>у</w:t>
      </w:r>
      <w:r w:rsidRPr="005E49BE">
        <w:rPr>
          <w:rFonts w:ascii="Times New Roman" w:hAnsi="Times New Roman"/>
          <w:sz w:val="24"/>
          <w:szCs w:val="24"/>
          <w:lang w:val="uk-UA"/>
        </w:rPr>
        <w:t>, Бахмутського району  Донецької області, яка знаходилась в 10 км.  від лінії зіткнення. З початку  військової агресії рф проти України 22.04.2022 р. місто стало частіше  піддаватися обстрілам. Електропостачання та зв</w:t>
      </w:r>
      <w:r w:rsidRPr="005E49BE">
        <w:rPr>
          <w:rFonts w:ascii="Times New Roman" w:hAnsi="Times New Roman"/>
          <w:sz w:val="24"/>
          <w:szCs w:val="24"/>
          <w:lang w:val="ru-RU"/>
        </w:rPr>
        <w:t>’яз</w:t>
      </w:r>
      <w:r w:rsidRPr="005E49BE">
        <w:rPr>
          <w:rFonts w:ascii="Times New Roman" w:hAnsi="Times New Roman"/>
          <w:sz w:val="24"/>
          <w:szCs w:val="24"/>
          <w:lang w:val="uk-UA"/>
        </w:rPr>
        <w:t>о</w:t>
      </w:r>
      <w:r w:rsidRPr="005E49BE">
        <w:rPr>
          <w:rFonts w:ascii="Times New Roman" w:hAnsi="Times New Roman"/>
          <w:sz w:val="24"/>
          <w:szCs w:val="24"/>
          <w:lang w:val="ru-RU"/>
        </w:rPr>
        <w:t>к там</w:t>
      </w:r>
      <w:r w:rsidRPr="005E49BE">
        <w:rPr>
          <w:rFonts w:ascii="Times New Roman" w:hAnsi="Times New Roman"/>
          <w:sz w:val="24"/>
          <w:szCs w:val="24"/>
          <w:lang w:val="uk-UA"/>
        </w:rPr>
        <w:t xml:space="preserve"> був нерегулярний</w:t>
      </w:r>
      <w:r w:rsidR="00AD4267">
        <w:rPr>
          <w:rFonts w:ascii="Times New Roman" w:hAnsi="Times New Roman"/>
          <w:sz w:val="24"/>
          <w:szCs w:val="24"/>
          <w:lang w:val="uk-UA"/>
        </w:rPr>
        <w:t xml:space="preserve">, іноді </w:t>
      </w:r>
      <w:r w:rsidRPr="005E49BE">
        <w:rPr>
          <w:rFonts w:ascii="Times New Roman" w:hAnsi="Times New Roman"/>
          <w:sz w:val="24"/>
          <w:szCs w:val="24"/>
          <w:lang w:val="uk-UA"/>
        </w:rPr>
        <w:t xml:space="preserve">його не </w:t>
      </w:r>
      <w:r w:rsidRPr="005E49BE">
        <w:rPr>
          <w:rFonts w:ascii="Times New Roman" w:hAnsi="Times New Roman"/>
          <w:sz w:val="24"/>
          <w:szCs w:val="24"/>
          <w:lang w:val="ru-RU"/>
        </w:rPr>
        <w:t>бу</w:t>
      </w:r>
      <w:r w:rsidRPr="005E49BE">
        <w:rPr>
          <w:rFonts w:ascii="Times New Roman" w:hAnsi="Times New Roman"/>
          <w:sz w:val="24"/>
          <w:szCs w:val="24"/>
          <w:lang w:val="uk-UA"/>
        </w:rPr>
        <w:t xml:space="preserve">ло взагалі  по декілька тижнів. Вода та газ  майже одразу були відключені, що додавало додаткових  незручностей. Надалі  обстановка  змінилася на гірше. З червня 2024 р. почалась гостра фаза бойових дій. Жити і працювати стало не можливим. Його дім, де були розташовані квартира та офіс повністю зруйновані. Він вимушений був переїхати  до м. Харків, де винаймає житло  і намагається налагодити у невідомому середовищі адвокатську роботу, що викликає певні труднощі, до того ж Харків є теж не самим безпечним місцем в Україні. Побутові негаразди  в останні  два роки призвели до того,  що він не міг приділити першочергову увагу  на проведення вебнарів та отримання балів. Доступ до інтернету в таких умовах спочатку  був значно обмежений, а потім  ускладненим та не можливим. Він не зміг зрозуміти, як працює ця система, оскільки він є звичайним користувачем комп’ютерної техніки та йому нікому було доступно розтлумачити як це робити. </w:t>
      </w:r>
    </w:p>
    <w:p w:rsidR="005E49BE" w:rsidRPr="005E49BE" w:rsidRDefault="005E49BE" w:rsidP="005E49BE">
      <w:pPr>
        <w:tabs>
          <w:tab w:val="left" w:pos="0"/>
        </w:tabs>
        <w:spacing w:after="0" w:line="240" w:lineRule="auto"/>
        <w:ind w:firstLine="709"/>
        <w:jc w:val="both"/>
        <w:rPr>
          <w:rFonts w:ascii="Times New Roman" w:hAnsi="Times New Roman"/>
          <w:sz w:val="24"/>
          <w:szCs w:val="24"/>
          <w:lang w:val="uk-UA"/>
        </w:rPr>
      </w:pPr>
      <w:r w:rsidRPr="005E49BE">
        <w:rPr>
          <w:rFonts w:ascii="Times New Roman" w:hAnsi="Times New Roman"/>
          <w:sz w:val="24"/>
          <w:szCs w:val="24"/>
          <w:lang w:val="uk-UA"/>
        </w:rPr>
        <w:t xml:space="preserve">          Додатково зазначає, що протягом 2020-2021 року він двічі хворів  в тяжкій формі коронавірусом, що  призвело до зниження зору та  загострення  інших захворювань, а саме сахарного діабету. Він проходив довготривале лікування, навіть потрапив до хірургії з некрозом  м’яких тканин нижніх кінцівок, але не мож</w:t>
      </w:r>
      <w:r>
        <w:rPr>
          <w:rFonts w:ascii="Times New Roman" w:hAnsi="Times New Roman"/>
          <w:sz w:val="24"/>
          <w:szCs w:val="24"/>
          <w:lang w:val="uk-UA"/>
        </w:rPr>
        <w:t>е</w:t>
      </w:r>
      <w:r w:rsidRPr="005E49BE">
        <w:rPr>
          <w:rFonts w:ascii="Times New Roman" w:hAnsi="Times New Roman"/>
          <w:sz w:val="24"/>
          <w:szCs w:val="24"/>
          <w:lang w:val="uk-UA"/>
        </w:rPr>
        <w:t xml:space="preserve"> підтвердити данні факти, оскільки його квартира та офіс знищені з більшістю документів та майна.</w:t>
      </w:r>
    </w:p>
    <w:p w:rsidR="005E49BE" w:rsidRPr="005E49BE" w:rsidRDefault="005E49BE" w:rsidP="005E49BE">
      <w:pPr>
        <w:tabs>
          <w:tab w:val="left" w:pos="0"/>
        </w:tabs>
        <w:spacing w:after="0" w:line="240" w:lineRule="auto"/>
        <w:ind w:firstLine="709"/>
        <w:jc w:val="both"/>
        <w:rPr>
          <w:rFonts w:ascii="Times New Roman" w:hAnsi="Times New Roman"/>
          <w:sz w:val="24"/>
          <w:szCs w:val="24"/>
          <w:lang w:val="uk-UA"/>
        </w:rPr>
      </w:pPr>
      <w:r w:rsidRPr="005E49BE">
        <w:rPr>
          <w:rFonts w:ascii="Times New Roman" w:hAnsi="Times New Roman"/>
          <w:sz w:val="24"/>
          <w:szCs w:val="24"/>
          <w:lang w:val="uk-UA"/>
        </w:rPr>
        <w:t xml:space="preserve">           Враховуючи вищевикладене, а також складні життєві обставини, в яких він опинився з усіма супутніми негативними явищами  у вигляді обстрілів, пошкоджень інфраструктури, знищенням майна, порушенням нормального побуту і режиму роботи та іншими труднощами, значення для нього адвокатської діяльності, як основної, просить  не притягувати його до дисциплінарної відповідальності та надати можливість усунути недоліки у підвищенні кваліфікаційного рівня згідно Профільного закону, Правил адвокатської етики та рішень органів адвокатського самоврядування і налагодити роботу. </w:t>
      </w:r>
    </w:p>
    <w:p w:rsidR="005E49BE" w:rsidRPr="005E49BE" w:rsidRDefault="005E49BE" w:rsidP="005E49BE">
      <w:pPr>
        <w:tabs>
          <w:tab w:val="left" w:pos="0"/>
        </w:tabs>
        <w:spacing w:after="0" w:line="240" w:lineRule="auto"/>
        <w:ind w:firstLine="709"/>
        <w:jc w:val="both"/>
        <w:rPr>
          <w:rFonts w:ascii="Times New Roman" w:hAnsi="Times New Roman"/>
          <w:i/>
          <w:sz w:val="24"/>
          <w:szCs w:val="24"/>
          <w:lang w:val="uk-UA"/>
        </w:rPr>
      </w:pPr>
      <w:r w:rsidRPr="003E20C2">
        <w:rPr>
          <w:rFonts w:ascii="Times New Roman" w:hAnsi="Times New Roman"/>
          <w:sz w:val="24"/>
          <w:szCs w:val="24"/>
          <w:lang w:val="uk-UA"/>
        </w:rPr>
        <w:lastRenderedPageBreak/>
        <w:t xml:space="preserve">До своїх пояснень адвокат </w:t>
      </w:r>
      <w:r w:rsidR="00F16D97">
        <w:rPr>
          <w:rFonts w:ascii="Times New Roman" w:hAnsi="Times New Roman"/>
          <w:sz w:val="24"/>
          <w:szCs w:val="24"/>
          <w:lang w:val="uk-UA"/>
        </w:rPr>
        <w:t xml:space="preserve">Особа_1 </w:t>
      </w:r>
      <w:r w:rsidRPr="003E20C2">
        <w:rPr>
          <w:rFonts w:ascii="Times New Roman" w:hAnsi="Times New Roman"/>
          <w:sz w:val="24"/>
          <w:szCs w:val="24"/>
          <w:lang w:val="uk-UA"/>
        </w:rPr>
        <w:t>додав</w:t>
      </w:r>
      <w:r w:rsidRPr="005E49BE">
        <w:rPr>
          <w:rFonts w:ascii="Times New Roman" w:hAnsi="Times New Roman"/>
          <w:b/>
          <w:sz w:val="24"/>
          <w:szCs w:val="24"/>
          <w:lang w:val="uk-UA"/>
        </w:rPr>
        <w:t xml:space="preserve"> </w:t>
      </w:r>
      <w:r w:rsidRPr="005E49BE">
        <w:rPr>
          <w:rFonts w:ascii="Times New Roman" w:hAnsi="Times New Roman"/>
          <w:i/>
          <w:sz w:val="24"/>
          <w:szCs w:val="24"/>
          <w:lang w:val="uk-UA"/>
        </w:rPr>
        <w:t xml:space="preserve">  фото  згорілого дому, та  відео з кадрами остаточного знищення будинку, де знаходилась його  квартира та офіс. </w:t>
      </w:r>
    </w:p>
    <w:p w:rsidR="004529A4" w:rsidRDefault="004529A4" w:rsidP="004529A4">
      <w:pPr>
        <w:tabs>
          <w:tab w:val="left" w:pos="0"/>
        </w:tabs>
        <w:spacing w:after="0" w:line="240" w:lineRule="auto"/>
        <w:jc w:val="both"/>
        <w:rPr>
          <w:rFonts w:ascii="Times New Roman" w:hAnsi="Times New Roman"/>
          <w:b/>
          <w:color w:val="000000"/>
          <w:sz w:val="24"/>
          <w:szCs w:val="24"/>
          <w:lang w:val="uk-UA"/>
        </w:rPr>
      </w:pPr>
    </w:p>
    <w:p w:rsidR="00CF7E9C" w:rsidRPr="004529A4" w:rsidRDefault="004529A4" w:rsidP="004529A4">
      <w:pPr>
        <w:tabs>
          <w:tab w:val="left" w:pos="0"/>
        </w:tabs>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Встановлені обставини</w:t>
      </w:r>
    </w:p>
    <w:p w:rsidR="00716653" w:rsidRDefault="000F6C5D" w:rsidP="00CC33D3">
      <w:pPr>
        <w:tabs>
          <w:tab w:val="left" w:pos="0"/>
          <w:tab w:val="left" w:pos="806"/>
        </w:tabs>
        <w:spacing w:after="0" w:line="240" w:lineRule="auto"/>
        <w:ind w:firstLine="709"/>
        <w:jc w:val="both"/>
        <w:rPr>
          <w:rFonts w:ascii="Times New Roman" w:eastAsia="Calibri" w:hAnsi="Times New Roman" w:cs="Times New Roman"/>
          <w:bCs/>
          <w:iCs/>
          <w:sz w:val="24"/>
          <w:szCs w:val="24"/>
          <w:lang w:val="uk-UA"/>
        </w:rPr>
      </w:pPr>
      <w:r w:rsidRPr="000F6C5D">
        <w:rPr>
          <w:rFonts w:ascii="Times New Roman" w:eastAsia="Calibri" w:hAnsi="Times New Roman" w:cs="Times New Roman"/>
          <w:bCs/>
          <w:iCs/>
          <w:sz w:val="24"/>
          <w:szCs w:val="24"/>
          <w:lang w:val="uk-UA"/>
        </w:rPr>
        <w:t>За даними  Єди</w:t>
      </w:r>
      <w:r w:rsidR="00716653">
        <w:rPr>
          <w:rFonts w:ascii="Times New Roman" w:eastAsia="Calibri" w:hAnsi="Times New Roman" w:cs="Times New Roman"/>
          <w:bCs/>
          <w:iCs/>
          <w:sz w:val="24"/>
          <w:szCs w:val="24"/>
          <w:lang w:val="uk-UA"/>
        </w:rPr>
        <w:t xml:space="preserve">ного реєстру  адвокатів України Адвокат </w:t>
      </w:r>
      <w:r w:rsidR="00F16D97">
        <w:rPr>
          <w:rFonts w:ascii="Times New Roman" w:eastAsia="Calibri" w:hAnsi="Times New Roman" w:cs="Times New Roman"/>
          <w:bCs/>
          <w:iCs/>
          <w:sz w:val="24"/>
          <w:szCs w:val="24"/>
          <w:lang w:val="uk-UA"/>
        </w:rPr>
        <w:t xml:space="preserve">Особа_1 </w:t>
      </w:r>
      <w:r w:rsidR="00A1727A">
        <w:rPr>
          <w:rFonts w:ascii="Times New Roman" w:eastAsia="Calibri" w:hAnsi="Times New Roman" w:cs="Times New Roman"/>
          <w:bCs/>
          <w:iCs/>
          <w:sz w:val="24"/>
          <w:szCs w:val="24"/>
          <w:lang w:val="uk-UA"/>
        </w:rPr>
        <w:t>обліковується в Раді адвокатів Донецької області, має свідоцтво про право на заняття адвокатською діяльністю</w:t>
      </w:r>
      <w:r w:rsidR="00690E98">
        <w:rPr>
          <w:rFonts w:ascii="Times New Roman" w:eastAsia="Calibri" w:hAnsi="Times New Roman" w:cs="Times New Roman"/>
          <w:bCs/>
          <w:iCs/>
          <w:sz w:val="24"/>
          <w:szCs w:val="24"/>
          <w:lang w:val="uk-UA"/>
        </w:rPr>
        <w:t xml:space="preserve"> </w:t>
      </w:r>
      <w:r w:rsidR="00690E98" w:rsidRPr="00690E98">
        <w:rPr>
          <w:rFonts w:ascii="Times New Roman" w:eastAsia="Calibri" w:hAnsi="Times New Roman" w:cs="Times New Roman"/>
          <w:bCs/>
          <w:iCs/>
          <w:sz w:val="24"/>
          <w:szCs w:val="24"/>
          <w:lang w:val="uk-UA"/>
        </w:rPr>
        <w:t>№</w:t>
      </w:r>
      <w:r w:rsidR="00F16D97">
        <w:rPr>
          <w:rFonts w:ascii="Times New Roman" w:eastAsia="Calibri" w:hAnsi="Times New Roman" w:cs="Times New Roman"/>
          <w:sz w:val="24"/>
          <w:szCs w:val="24"/>
          <w:lang w:val="uk-UA"/>
        </w:rPr>
        <w:t>Інформація_1</w:t>
      </w:r>
      <w:r w:rsidR="00833032">
        <w:rPr>
          <w:rFonts w:ascii="Times New Roman" w:eastAsia="Calibri" w:hAnsi="Times New Roman" w:cs="Times New Roman"/>
          <w:lang w:val="uk-UA"/>
        </w:rPr>
        <w:t>.</w:t>
      </w:r>
    </w:p>
    <w:p w:rsidR="007C0C1F" w:rsidRPr="007C0C1F" w:rsidRDefault="00833032" w:rsidP="00CC33D3">
      <w:pPr>
        <w:tabs>
          <w:tab w:val="left" w:pos="0"/>
          <w:tab w:val="left" w:pos="806"/>
        </w:tabs>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bCs/>
          <w:iCs/>
          <w:sz w:val="24"/>
          <w:szCs w:val="24"/>
          <w:lang w:val="uk-UA"/>
        </w:rPr>
        <w:t xml:space="preserve"> О</w:t>
      </w:r>
      <w:r w:rsidR="000F6C5D" w:rsidRPr="000F6C5D">
        <w:rPr>
          <w:rFonts w:ascii="Times New Roman" w:eastAsia="Calibri" w:hAnsi="Times New Roman" w:cs="Times New Roman"/>
          <w:bCs/>
          <w:iCs/>
          <w:sz w:val="24"/>
          <w:szCs w:val="24"/>
          <w:lang w:val="uk-UA"/>
        </w:rPr>
        <w:t>сновна адреса адвоката</w:t>
      </w:r>
      <w:r w:rsidR="00F16D97">
        <w:rPr>
          <w:rFonts w:ascii="Times New Roman" w:eastAsia="Calibri" w:hAnsi="Times New Roman" w:cs="Times New Roman"/>
          <w:bCs/>
          <w:iCs/>
          <w:sz w:val="24"/>
          <w:szCs w:val="24"/>
          <w:lang w:val="uk-UA"/>
        </w:rPr>
        <w:t xml:space="preserve"> Особа_1</w:t>
      </w:r>
      <w:r w:rsidR="003E20C2">
        <w:rPr>
          <w:rFonts w:ascii="Times New Roman" w:eastAsia="Calibri" w:hAnsi="Times New Roman" w:cs="Times New Roman"/>
          <w:bCs/>
          <w:iCs/>
          <w:sz w:val="24"/>
          <w:szCs w:val="24"/>
          <w:lang w:val="uk-UA"/>
        </w:rPr>
        <w:t>.</w:t>
      </w:r>
      <w:r>
        <w:rPr>
          <w:rFonts w:ascii="Times New Roman" w:eastAsia="Calibri" w:hAnsi="Times New Roman" w:cs="Times New Roman"/>
          <w:bCs/>
          <w:iCs/>
          <w:sz w:val="24"/>
          <w:szCs w:val="24"/>
          <w:lang w:val="uk-UA"/>
        </w:rPr>
        <w:t>, зазначена в ЄРАУ</w:t>
      </w:r>
      <w:r w:rsidR="000F6C5D" w:rsidRPr="000F6C5D">
        <w:rPr>
          <w:rFonts w:ascii="Times New Roman" w:eastAsia="Calibri" w:hAnsi="Times New Roman" w:cs="Times New Roman"/>
          <w:bCs/>
          <w:iCs/>
          <w:sz w:val="24"/>
          <w:szCs w:val="24"/>
          <w:lang w:val="uk-UA"/>
        </w:rPr>
        <w:t>:</w:t>
      </w:r>
      <w:r w:rsidR="00F16D97">
        <w:rPr>
          <w:rFonts w:ascii="Times New Roman" w:eastAsia="Calibri" w:hAnsi="Times New Roman" w:cs="Times New Roman"/>
          <w:bCs/>
          <w:iCs/>
          <w:sz w:val="24"/>
          <w:szCs w:val="24"/>
          <w:lang w:val="uk-UA"/>
        </w:rPr>
        <w:t>Інформація_2</w:t>
      </w:r>
      <w:r w:rsidR="007C0C1F" w:rsidRPr="007C0C1F">
        <w:rPr>
          <w:rFonts w:ascii="Times New Roman" w:eastAsia="Calibri" w:hAnsi="Times New Roman" w:cs="Times New Roman"/>
          <w:bCs/>
          <w:iCs/>
          <w:sz w:val="24"/>
          <w:szCs w:val="24"/>
          <w:lang w:val="uk-UA"/>
        </w:rPr>
        <w:t>.</w:t>
      </w:r>
    </w:p>
    <w:p w:rsidR="00237696" w:rsidRPr="00CC30D4" w:rsidRDefault="00095F4F" w:rsidP="00C02A3A">
      <w:pPr>
        <w:spacing w:after="0" w:line="240" w:lineRule="auto"/>
        <w:ind w:firstLine="567"/>
        <w:jc w:val="both"/>
        <w:rPr>
          <w:rFonts w:ascii="Times New Roman" w:hAnsi="Times New Roman"/>
          <w:color w:val="C00000"/>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w:t>
      </w:r>
      <w:r w:rsidR="00444E33" w:rsidRPr="00D36022">
        <w:rPr>
          <w:rFonts w:ascii="Times New Roman" w:hAnsi="Times New Roman"/>
          <w:sz w:val="24"/>
          <w:szCs w:val="24"/>
          <w:lang w:val="uk-UA"/>
        </w:rPr>
        <w:t>скріншоту інформації з сайту ВША НААУ</w:t>
      </w:r>
      <w:r w:rsidR="00444E33" w:rsidRPr="00D36022">
        <w:rPr>
          <w:lang w:val="uk-UA"/>
        </w:rPr>
        <w:t>,</w:t>
      </w:r>
      <w:r w:rsidR="00444E33" w:rsidRPr="00D36022">
        <w:rPr>
          <w:rFonts w:ascii="Times New Roman" w:hAnsi="Times New Roman"/>
          <w:sz w:val="24"/>
          <w:szCs w:val="24"/>
          <w:lang w:val="uk-UA"/>
        </w:rPr>
        <w:t>що додано С</w:t>
      </w:r>
      <w:r w:rsidR="00237696" w:rsidRPr="00D36022">
        <w:rPr>
          <w:rFonts w:ascii="Times New Roman" w:hAnsi="Times New Roman"/>
          <w:sz w:val="24"/>
          <w:szCs w:val="24"/>
          <w:lang w:val="uk-UA"/>
        </w:rPr>
        <w:t xml:space="preserve">каржником до скарги, </w:t>
      </w:r>
      <w:r w:rsidR="00444E33" w:rsidRPr="00D36022">
        <w:rPr>
          <w:rFonts w:ascii="Times New Roman" w:hAnsi="Times New Roman"/>
          <w:sz w:val="24"/>
          <w:szCs w:val="24"/>
          <w:lang w:val="uk-UA"/>
        </w:rPr>
        <w:t>адвокатом</w:t>
      </w:r>
      <w:r w:rsidR="00F16D97">
        <w:rPr>
          <w:rFonts w:ascii="Times New Roman" w:hAnsi="Times New Roman"/>
          <w:sz w:val="24"/>
          <w:szCs w:val="24"/>
          <w:lang w:val="uk-UA"/>
        </w:rPr>
        <w:t>Особа_1</w:t>
      </w:r>
      <w:r w:rsidR="00C854E4">
        <w:rPr>
          <w:rFonts w:ascii="Times New Roman" w:hAnsi="Times New Roman"/>
          <w:sz w:val="24"/>
          <w:szCs w:val="24"/>
          <w:lang w:val="uk-UA"/>
        </w:rPr>
        <w:t xml:space="preserve"> </w:t>
      </w:r>
      <w:r w:rsidR="00D36022" w:rsidRPr="00D36022">
        <w:rPr>
          <w:rFonts w:ascii="Times New Roman" w:hAnsi="Times New Roman"/>
          <w:sz w:val="24"/>
          <w:szCs w:val="24"/>
          <w:lang w:val="uk-UA"/>
        </w:rPr>
        <w:t xml:space="preserve"> </w:t>
      </w:r>
      <w:r w:rsidR="00444E33" w:rsidRPr="00D36022">
        <w:rPr>
          <w:rFonts w:ascii="Times New Roman" w:hAnsi="Times New Roman"/>
          <w:sz w:val="24"/>
          <w:szCs w:val="24"/>
          <w:lang w:val="uk-UA"/>
        </w:rPr>
        <w:t xml:space="preserve">не виконано </w:t>
      </w:r>
      <w:r w:rsidRPr="00D36022">
        <w:rPr>
          <w:rFonts w:ascii="Times New Roman" w:hAnsi="Times New Roman"/>
          <w:sz w:val="24"/>
          <w:szCs w:val="24"/>
          <w:lang w:val="uk-UA"/>
        </w:rPr>
        <w:t>обов’язок</w:t>
      </w:r>
      <w:r w:rsidR="00444E33" w:rsidRPr="00D36022">
        <w:rPr>
          <w:rFonts w:ascii="Times New Roman" w:hAnsi="Times New Roman"/>
          <w:sz w:val="24"/>
          <w:szCs w:val="24"/>
          <w:lang w:val="uk-UA"/>
        </w:rPr>
        <w:t xml:space="preserve"> щодо підвищення кваліфікації за 20</w:t>
      </w:r>
      <w:r w:rsidR="004C58FA">
        <w:rPr>
          <w:rFonts w:ascii="Times New Roman" w:hAnsi="Times New Roman"/>
          <w:sz w:val="24"/>
          <w:szCs w:val="24"/>
          <w:lang w:val="uk-UA"/>
        </w:rPr>
        <w:t>19</w:t>
      </w:r>
      <w:r w:rsidR="00444E33" w:rsidRPr="00D36022">
        <w:rPr>
          <w:rFonts w:ascii="Times New Roman" w:hAnsi="Times New Roman"/>
          <w:sz w:val="24"/>
          <w:szCs w:val="24"/>
          <w:lang w:val="uk-UA"/>
        </w:rPr>
        <w:t xml:space="preserve"> – 2023 роки</w:t>
      </w:r>
    </w:p>
    <w:p w:rsidR="004529A4" w:rsidRDefault="006F0EB7" w:rsidP="00C02A3A">
      <w:pPr>
        <w:spacing w:after="0" w:line="240" w:lineRule="auto"/>
        <w:jc w:val="both"/>
        <w:rPr>
          <w:rFonts w:ascii="Times New Roman" w:hAnsi="Times New Roman"/>
          <w:sz w:val="24"/>
          <w:szCs w:val="24"/>
          <w:lang w:val="uk-UA"/>
        </w:rPr>
      </w:pPr>
      <w:r>
        <w:rPr>
          <w:rFonts w:ascii="Times New Roman" w:hAnsi="Times New Roman"/>
          <w:b/>
          <w:sz w:val="24"/>
          <w:szCs w:val="24"/>
          <w:lang w:val="uk-UA"/>
        </w:rPr>
        <w:tab/>
      </w:r>
      <w:r w:rsidR="00ED44C1">
        <w:rPr>
          <w:rFonts w:ascii="Times New Roman" w:hAnsi="Times New Roman"/>
          <w:sz w:val="24"/>
          <w:szCs w:val="24"/>
          <w:lang w:val="uk-UA"/>
        </w:rPr>
        <w:t xml:space="preserve">Відповідно до Витягу з ЄРАУ  адвокат </w:t>
      </w:r>
      <w:r w:rsidR="00F16D97">
        <w:rPr>
          <w:rFonts w:ascii="Times New Roman" w:hAnsi="Times New Roman"/>
          <w:sz w:val="24"/>
          <w:szCs w:val="24"/>
          <w:lang w:val="uk-UA"/>
        </w:rPr>
        <w:t xml:space="preserve">Особа_1 </w:t>
      </w:r>
      <w:r w:rsidR="00ED44C1" w:rsidRPr="00833032">
        <w:rPr>
          <w:rFonts w:ascii="Times New Roman" w:hAnsi="Times New Roman"/>
          <w:sz w:val="24"/>
          <w:szCs w:val="24"/>
          <w:lang w:val="uk-UA"/>
        </w:rPr>
        <w:t xml:space="preserve">не зупиняв </w:t>
      </w:r>
      <w:r w:rsidR="00ED44C1">
        <w:rPr>
          <w:rFonts w:ascii="Times New Roman" w:hAnsi="Times New Roman"/>
          <w:sz w:val="24"/>
          <w:szCs w:val="24"/>
          <w:lang w:val="uk-UA"/>
        </w:rPr>
        <w:t>адвокатську діяльність протягом 20</w:t>
      </w:r>
      <w:r w:rsidR="004C58FA">
        <w:rPr>
          <w:rFonts w:ascii="Times New Roman" w:hAnsi="Times New Roman"/>
          <w:sz w:val="24"/>
          <w:szCs w:val="24"/>
          <w:lang w:val="uk-UA"/>
        </w:rPr>
        <w:t>19</w:t>
      </w:r>
      <w:r w:rsidR="00ED44C1">
        <w:rPr>
          <w:rFonts w:ascii="Times New Roman" w:hAnsi="Times New Roman"/>
          <w:sz w:val="24"/>
          <w:szCs w:val="24"/>
          <w:lang w:val="uk-UA"/>
        </w:rPr>
        <w:t xml:space="preserve">-2023 років. </w:t>
      </w:r>
      <w:r w:rsidR="00F45A78">
        <w:rPr>
          <w:rFonts w:ascii="Times New Roman" w:hAnsi="Times New Roman"/>
          <w:sz w:val="24"/>
          <w:szCs w:val="24"/>
          <w:lang w:val="uk-UA"/>
        </w:rPr>
        <w:t>Відмітки щодо підвищення кваліфікації відсутні.</w:t>
      </w:r>
      <w:r w:rsidR="00ED44C1">
        <w:rPr>
          <w:rFonts w:ascii="Times New Roman" w:hAnsi="Times New Roman"/>
          <w:sz w:val="24"/>
          <w:szCs w:val="24"/>
          <w:lang w:val="uk-UA"/>
        </w:rPr>
        <w:t xml:space="preserve">   </w:t>
      </w:r>
    </w:p>
    <w:p w:rsidR="00ED44C1" w:rsidRPr="00444E33" w:rsidRDefault="00ED44C1" w:rsidP="00C02A3A">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237696" w:rsidRDefault="00237696" w:rsidP="00C02A3A">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D20DC1" w:rsidRDefault="00E15282" w:rsidP="00C02A3A">
      <w:pPr>
        <w:pStyle w:val="rvps2"/>
        <w:shd w:val="clear" w:color="auto" w:fill="FFFFFF"/>
        <w:spacing w:before="0" w:beforeAutospacing="0" w:after="0" w:afterAutospacing="0"/>
        <w:ind w:firstLine="720"/>
        <w:jc w:val="both"/>
        <w:rPr>
          <w:color w:val="333333"/>
          <w:lang w:val="uk-UA"/>
        </w:rPr>
      </w:pPr>
      <w:r>
        <w:rPr>
          <w:lang w:val="uk-UA"/>
        </w:rPr>
        <w:t>Пунктом 4</w:t>
      </w:r>
      <w:r w:rsidR="00237696">
        <w:rPr>
          <w:lang w:val="uk-UA"/>
        </w:rPr>
        <w:t xml:space="preserve"> ч. 1  ст. 21 Закону України «Про адвокатуру та адвокатську діяльність» зазначено, </w:t>
      </w:r>
      <w:r w:rsidR="00237696" w:rsidRPr="0075565F">
        <w:rPr>
          <w:lang w:val="uk-UA"/>
        </w:rPr>
        <w:t>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75565F">
        <w:rPr>
          <w:lang w:val="uk-UA"/>
        </w:rPr>
        <w:t xml:space="preserve"> підв</w:t>
      </w:r>
      <w:r>
        <w:rPr>
          <w:lang w:val="uk-UA"/>
        </w:rPr>
        <w:t>ищувати свій професійний рівень.</w:t>
      </w:r>
    </w:p>
    <w:p w:rsidR="00237696" w:rsidRPr="0075565F" w:rsidRDefault="00237696" w:rsidP="00C02A3A">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C02A3A">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C02A3A">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C02A3A">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C02A3A">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C02A3A">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5" w:name="n81"/>
      <w:bookmarkEnd w:id="5"/>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C02A3A">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C02A3A">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C02A3A">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C02A3A">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w:t>
      </w:r>
      <w:r w:rsidRPr="00095F4F">
        <w:rPr>
          <w:rFonts w:ascii="Times New Roman" w:hAnsi="Times New Roman" w:cs="Times New Roman"/>
          <w:lang w:val="ru-RU"/>
        </w:rPr>
        <w:lastRenderedPageBreak/>
        <w:t>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Default="000337B4" w:rsidP="00C02A3A">
      <w:pPr>
        <w:pStyle w:val="Default"/>
        <w:ind w:firstLine="720"/>
        <w:jc w:val="both"/>
        <w:rPr>
          <w:color w:val="2D2C37"/>
          <w:shd w:val="clear" w:color="auto" w:fill="FFFFFF"/>
          <w:lang w:val="ru-RU"/>
        </w:rPr>
      </w:pPr>
    </w:p>
    <w:p w:rsidR="000337B4" w:rsidRPr="000337B4" w:rsidRDefault="000337B4" w:rsidP="00C02A3A">
      <w:pPr>
        <w:pStyle w:val="Default"/>
        <w:ind w:firstLine="720"/>
        <w:jc w:val="both"/>
        <w:rPr>
          <w:rFonts w:ascii="Times New Roman" w:hAnsi="Times New Roman" w:cs="Times New Roman"/>
          <w:lang w:val="ru-RU"/>
        </w:rPr>
      </w:pPr>
      <w:r w:rsidRPr="000337B4">
        <w:rPr>
          <w:color w:val="2D2C37"/>
          <w:shd w:val="clear" w:color="auto" w:fill="FFFFFF"/>
          <w:lang w:val="ru-RU"/>
        </w:rPr>
        <w:t>Рішенням Ради адвокатів України № 88 від</w:t>
      </w:r>
      <w:r>
        <w:rPr>
          <w:color w:val="2D2C37"/>
          <w:shd w:val="clear" w:color="auto" w:fill="FFFFFF"/>
        </w:rPr>
        <w:t> </w:t>
      </w:r>
      <w:r w:rsidRPr="000337B4">
        <w:rPr>
          <w:color w:val="2D2C37"/>
          <w:shd w:val="clear" w:color="auto" w:fill="FFFFFF"/>
          <w:lang w:val="ru-RU"/>
        </w:rPr>
        <w:t>11-12</w:t>
      </w:r>
      <w:r>
        <w:rPr>
          <w:color w:val="2D2C37"/>
          <w:shd w:val="clear" w:color="auto" w:fill="FFFFFF"/>
        </w:rPr>
        <w:t> </w:t>
      </w:r>
      <w:r w:rsidRPr="000337B4">
        <w:rPr>
          <w:color w:val="2D2C37"/>
          <w:shd w:val="clear" w:color="auto" w:fill="FFFFFF"/>
          <w:lang w:val="ru-RU"/>
        </w:rPr>
        <w:t>серпня</w:t>
      </w:r>
      <w:r>
        <w:rPr>
          <w:color w:val="2D2C37"/>
          <w:shd w:val="clear" w:color="auto" w:fill="FFFFFF"/>
        </w:rPr>
        <w:t> </w:t>
      </w:r>
      <w:r w:rsidRPr="000337B4">
        <w:rPr>
          <w:color w:val="2D2C37"/>
          <w:shd w:val="clear" w:color="auto" w:fill="FFFFFF"/>
          <w:lang w:val="ru-RU"/>
        </w:rPr>
        <w:t>2023</w:t>
      </w:r>
      <w:r>
        <w:rPr>
          <w:color w:val="2D2C37"/>
          <w:shd w:val="clear" w:color="auto" w:fill="FFFFFF"/>
        </w:rPr>
        <w:t> </w:t>
      </w:r>
      <w:r w:rsidRPr="000337B4">
        <w:rPr>
          <w:color w:val="2D2C37"/>
          <w:shd w:val="clear" w:color="auto" w:fill="FFFFFF"/>
          <w:lang w:val="ru-RU"/>
        </w:rPr>
        <w:t>року «Про виконання обов'язку підвищення кваліфікації адвокатами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встановлено, що невиконання адвокатом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w:t>
      </w:r>
      <w:r>
        <w:rPr>
          <w:rFonts w:ascii="Times New Roman" w:eastAsia="Times New Roman" w:hAnsi="Times New Roman" w:cs="Times New Roman"/>
          <w:bCs/>
          <w:color w:val="333333"/>
          <w:sz w:val="24"/>
          <w:szCs w:val="24"/>
          <w:lang w:val="uk-UA" w:eastAsia="uk-UA"/>
        </w:rPr>
        <w:t>»</w:t>
      </w:r>
      <w:r w:rsidRPr="00762E1A">
        <w:rPr>
          <w:rFonts w:ascii="Times New Roman" w:eastAsia="Times New Roman" w:hAnsi="Times New Roman" w:cs="Times New Roman"/>
          <w:bCs/>
          <w:color w:val="333333"/>
          <w:sz w:val="24"/>
          <w:szCs w:val="24"/>
          <w:lang w:val="uk-UA" w:eastAsia="uk-UA"/>
        </w:rPr>
        <w:t xml:space="preserve"> передбачає:</w:t>
      </w:r>
      <w:r w:rsidRPr="00762E1A">
        <w:rPr>
          <w:rFonts w:ascii="Times New Roman" w:eastAsia="Times New Roman" w:hAnsi="Times New Roman" w:cs="Times New Roman"/>
          <w:color w:val="333333"/>
          <w:sz w:val="24"/>
          <w:szCs w:val="24"/>
          <w:lang w:val="uk-UA" w:eastAsia="uk-UA"/>
        </w:rPr>
        <w:t> </w:t>
      </w:r>
      <w:bookmarkStart w:id="6" w:name="n301"/>
      <w:bookmarkEnd w:id="6"/>
    </w:p>
    <w:p w:rsidR="00762E1A" w:rsidRP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7" w:name="n302"/>
      <w:bookmarkEnd w:id="7"/>
      <w:r w:rsidRPr="00762E1A">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8" w:name="n303"/>
      <w:bookmarkEnd w:id="8"/>
      <w:r w:rsidRPr="00762E1A">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Pr>
          <w:rFonts w:ascii="Times New Roman" w:hAnsi="Times New Roman" w:cs="Times New Roman"/>
          <w:color w:val="333333"/>
          <w:sz w:val="24"/>
          <w:szCs w:val="24"/>
          <w:shd w:val="clear" w:color="auto" w:fill="FFFFFF"/>
          <w:lang w:val="uk-UA"/>
        </w:rPr>
        <w:t>з</w:t>
      </w:r>
      <w:r w:rsidRPr="00762E1A">
        <w:rPr>
          <w:rFonts w:ascii="Times New Roman" w:hAnsi="Times New Roman" w:cs="Times New Roman"/>
          <w:color w:val="333333"/>
          <w:sz w:val="24"/>
          <w:szCs w:val="24"/>
          <w:shd w:val="clear" w:color="auto" w:fill="FFFFFF"/>
          <w:lang w:val="uk-UA"/>
        </w:rPr>
        <w:t>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762E1A">
        <w:rPr>
          <w:color w:val="333333"/>
          <w:shd w:val="clear" w:color="auto" w:fill="FFFFFF"/>
          <w:lang w:val="uk-UA"/>
        </w:rPr>
        <w:t>.</w:t>
      </w:r>
    </w:p>
    <w:p w:rsidR="0084760F" w:rsidRDefault="0084760F" w:rsidP="00C02A3A">
      <w:pPr>
        <w:spacing w:after="0" w:line="240" w:lineRule="auto"/>
        <w:jc w:val="both"/>
        <w:rPr>
          <w:rFonts w:ascii="Times New Roman" w:hAnsi="Times New Roman"/>
          <w:b/>
          <w:sz w:val="24"/>
          <w:szCs w:val="24"/>
          <w:lang w:val="uk-UA"/>
        </w:rPr>
      </w:pPr>
    </w:p>
    <w:p w:rsidR="00237696" w:rsidRPr="009F603E" w:rsidRDefault="00237696" w:rsidP="00C02A3A">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237696" w:rsidRPr="0075565F" w:rsidRDefault="008D15CC" w:rsidP="00AE5FA9">
      <w:pPr>
        <w:spacing w:after="0" w:line="240" w:lineRule="auto"/>
        <w:ind w:firstLine="720"/>
        <w:jc w:val="both"/>
        <w:rPr>
          <w:rFonts w:ascii="Times New Roman" w:hAnsi="Times New Roman" w:cs="Times New Roman"/>
          <w:sz w:val="24"/>
          <w:szCs w:val="24"/>
          <w:lang w:val="ru-RU"/>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AE5FA9">
      <w:pPr>
        <w:spacing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w:t>
      </w:r>
      <w:r w:rsidR="003C2D01">
        <w:rPr>
          <w:rFonts w:ascii="Times New Roman" w:hAnsi="Times New Roman" w:cs="Times New Roman"/>
          <w:sz w:val="24"/>
          <w:szCs w:val="24"/>
          <w:lang w:val="uk-UA"/>
        </w:rPr>
        <w:t>Карнаухова А.О.</w:t>
      </w:r>
      <w:r w:rsidR="00762E1A">
        <w:rPr>
          <w:rFonts w:ascii="Times New Roman" w:hAnsi="Times New Roman" w:cs="Times New Roman"/>
          <w:sz w:val="24"/>
          <w:szCs w:val="24"/>
          <w:lang w:val="uk-UA"/>
        </w:rPr>
        <w:t xml:space="preserve"> ознак дисциплінарного проступку.</w:t>
      </w:r>
    </w:p>
    <w:p w:rsidR="00ED44C1" w:rsidRPr="00E15282" w:rsidRDefault="00ED44C1" w:rsidP="00AE5FA9">
      <w:pPr>
        <w:spacing w:after="0" w:line="240" w:lineRule="auto"/>
        <w:ind w:firstLine="720"/>
        <w:jc w:val="both"/>
        <w:rPr>
          <w:rFonts w:ascii="Times New Roman" w:hAnsi="Times New Roman" w:cs="Times New Roman"/>
          <w:sz w:val="24"/>
          <w:szCs w:val="24"/>
          <w:shd w:val="clear" w:color="auto" w:fill="FFFFFF"/>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AE5FA9" w:rsidRDefault="00237696" w:rsidP="00AE5FA9">
      <w:pPr>
        <w:spacing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shd w:val="clear" w:color="auto" w:fill="FFFFFF"/>
          <w:lang w:val="uk-UA"/>
        </w:rPr>
        <w:t xml:space="preserve">Невиконання адвокатом </w:t>
      </w:r>
      <w:r w:rsidR="00762E1A">
        <w:rPr>
          <w:rFonts w:ascii="Times New Roman" w:hAnsi="Times New Roman" w:cs="Times New Roman"/>
          <w:sz w:val="24"/>
          <w:szCs w:val="24"/>
          <w:shd w:val="clear" w:color="auto" w:fill="FFFFFF"/>
          <w:lang w:val="uk-UA"/>
        </w:rPr>
        <w:t xml:space="preserve"> </w:t>
      </w:r>
      <w:r w:rsidR="00F16D97">
        <w:rPr>
          <w:rFonts w:ascii="Times New Roman" w:hAnsi="Times New Roman" w:cs="Times New Roman"/>
          <w:sz w:val="24"/>
          <w:szCs w:val="24"/>
          <w:shd w:val="clear" w:color="auto" w:fill="FFFFFF"/>
          <w:lang w:val="uk-UA"/>
        </w:rPr>
        <w:t xml:space="preserve">Особа_1 </w:t>
      </w:r>
      <w:r w:rsidRPr="0075565F">
        <w:rPr>
          <w:rFonts w:ascii="Times New Roman" w:hAnsi="Times New Roman" w:cs="Times New Roman"/>
          <w:sz w:val="24"/>
          <w:szCs w:val="24"/>
          <w:shd w:val="clear" w:color="auto" w:fill="FFFFFF"/>
          <w:lang w:val="uk-UA"/>
        </w:rPr>
        <w:t>вимог щодо підвищення кваліфікації у</w:t>
      </w:r>
      <w:r w:rsidR="00715445">
        <w:rPr>
          <w:rFonts w:ascii="Times New Roman" w:hAnsi="Times New Roman" w:cs="Times New Roman"/>
          <w:sz w:val="24"/>
          <w:szCs w:val="24"/>
          <w:shd w:val="clear" w:color="auto" w:fill="FFFFFF"/>
          <w:lang w:val="uk-UA"/>
        </w:rPr>
        <w:t xml:space="preserve"> 2019,</w:t>
      </w:r>
      <w:r w:rsidRPr="0075565F">
        <w:rPr>
          <w:rFonts w:ascii="Times New Roman" w:hAnsi="Times New Roman" w:cs="Times New Roman"/>
          <w:sz w:val="24"/>
          <w:szCs w:val="24"/>
          <w:shd w:val="clear" w:color="auto" w:fill="FFFFFF"/>
          <w:lang w:val="uk-UA"/>
        </w:rPr>
        <w:t xml:space="preserve"> </w:t>
      </w:r>
      <w:r w:rsidR="00762E1A">
        <w:rPr>
          <w:rFonts w:ascii="Times New Roman" w:hAnsi="Times New Roman" w:cs="Times New Roman"/>
          <w:sz w:val="24"/>
          <w:szCs w:val="24"/>
          <w:shd w:val="clear" w:color="auto" w:fill="FFFFFF"/>
          <w:lang w:val="uk-UA"/>
        </w:rPr>
        <w:t xml:space="preserve"> </w:t>
      </w:r>
      <w:r w:rsidR="00762E1A" w:rsidRPr="00C1290B">
        <w:rPr>
          <w:rFonts w:ascii="Times New Roman" w:hAnsi="Times New Roman" w:cs="Times New Roman"/>
          <w:sz w:val="24"/>
          <w:szCs w:val="24"/>
          <w:shd w:val="clear" w:color="auto" w:fill="FFFFFF"/>
          <w:lang w:val="uk-UA"/>
        </w:rPr>
        <w:t>20</w:t>
      </w:r>
      <w:r w:rsidR="00C1290B" w:rsidRPr="00C1290B">
        <w:rPr>
          <w:rFonts w:ascii="Times New Roman" w:hAnsi="Times New Roman" w:cs="Times New Roman"/>
          <w:sz w:val="24"/>
          <w:szCs w:val="24"/>
          <w:shd w:val="clear" w:color="auto" w:fill="FFFFFF"/>
          <w:lang w:val="uk-UA"/>
        </w:rPr>
        <w:t xml:space="preserve">20, </w:t>
      </w:r>
      <w:r w:rsidR="000337B4" w:rsidRPr="00C1290B">
        <w:rPr>
          <w:rFonts w:ascii="Times New Roman" w:hAnsi="Times New Roman" w:cs="Times New Roman"/>
          <w:sz w:val="24"/>
          <w:szCs w:val="24"/>
          <w:shd w:val="clear" w:color="auto" w:fill="FFFFFF"/>
          <w:lang w:val="uk-UA"/>
        </w:rPr>
        <w:t>2021,</w:t>
      </w:r>
      <w:r w:rsidR="00762E1A" w:rsidRPr="00C1290B">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Pr>
          <w:rFonts w:ascii="Times New Roman" w:hAnsi="Times New Roman" w:cs="Times New Roman"/>
          <w:sz w:val="24"/>
          <w:szCs w:val="24"/>
          <w:lang w:val="uk-UA"/>
        </w:rPr>
        <w:t xml:space="preserve"> ч.1 </w:t>
      </w:r>
      <w:r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т. 65 Правил адвокатської етики, частиною1 якої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r w:rsidR="000337B4">
        <w:rPr>
          <w:rFonts w:ascii="Times New Roman" w:hAnsi="Times New Roman" w:cs="Times New Roman"/>
          <w:sz w:val="24"/>
          <w:szCs w:val="24"/>
          <w:lang w:val="uk-UA"/>
        </w:rPr>
        <w:t xml:space="preserve"> </w:t>
      </w:r>
    </w:p>
    <w:p w:rsidR="00237696" w:rsidRDefault="000337B4" w:rsidP="00AE5FA9">
      <w:pPr>
        <w:spacing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евиконання адвокатом 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вимог щодо </w:t>
      </w:r>
      <w:r w:rsidRPr="000337B4">
        <w:rPr>
          <w:rFonts w:ascii="Times New Roman" w:hAnsi="Times New Roman" w:cs="Times New Roman"/>
          <w:sz w:val="24"/>
          <w:szCs w:val="24"/>
          <w:shd w:val="clear" w:color="auto" w:fill="FFFFFF"/>
          <w:lang w:val="uk-UA"/>
        </w:rPr>
        <w:t>під</w:t>
      </w:r>
      <w:r w:rsidR="00ED44C1">
        <w:rPr>
          <w:rFonts w:ascii="Times New Roman" w:hAnsi="Times New Roman" w:cs="Times New Roman"/>
          <w:sz w:val="24"/>
          <w:szCs w:val="24"/>
          <w:shd w:val="clear" w:color="auto" w:fill="FFFFFF"/>
          <w:lang w:val="uk-UA"/>
        </w:rPr>
        <w:t xml:space="preserve">вищення кваліфікації адвокатів </w:t>
      </w:r>
      <w:r w:rsidRPr="000337B4">
        <w:rPr>
          <w:rFonts w:ascii="Times New Roman" w:hAnsi="Times New Roman" w:cs="Times New Roman"/>
          <w:sz w:val="24"/>
          <w:szCs w:val="24"/>
          <w:shd w:val="clear" w:color="auto" w:fill="FFFFFF"/>
          <w:lang w:val="uk-UA"/>
        </w:rPr>
        <w:t xml:space="preserve"> не є дисциплінарним проступком</w:t>
      </w:r>
      <w:r w:rsidR="00ED44C1">
        <w:rPr>
          <w:rFonts w:ascii="Times New Roman" w:hAnsi="Times New Roman" w:cs="Times New Roman"/>
          <w:sz w:val="24"/>
          <w:szCs w:val="24"/>
          <w:shd w:val="clear" w:color="auto" w:fill="FFFFFF"/>
          <w:lang w:val="uk-UA"/>
        </w:rPr>
        <w:t xml:space="preserve"> відповідно до Рішення РАУ </w:t>
      </w:r>
      <w:r w:rsidR="00ED44C1" w:rsidRPr="00ED44C1">
        <w:rPr>
          <w:rFonts w:ascii="Times New Roman" w:hAnsi="Times New Roman" w:cs="Times New Roman"/>
          <w:color w:val="2D2C37"/>
          <w:sz w:val="24"/>
          <w:szCs w:val="24"/>
          <w:shd w:val="clear" w:color="auto" w:fill="FFFFFF"/>
          <w:lang w:val="uk-UA"/>
        </w:rPr>
        <w:t>№ 88 від</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11-12</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серпня</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2023</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року</w:t>
      </w:r>
      <w:r w:rsidR="00ED44C1">
        <w:rPr>
          <w:rFonts w:ascii="Times New Roman" w:hAnsi="Times New Roman" w:cs="Times New Roman"/>
          <w:color w:val="2D2C37"/>
          <w:sz w:val="24"/>
          <w:szCs w:val="24"/>
          <w:shd w:val="clear" w:color="auto" w:fill="FFFFFF"/>
          <w:lang w:val="uk-UA"/>
        </w:rPr>
        <w:t>.</w:t>
      </w:r>
    </w:p>
    <w:p w:rsidR="00ED44C1" w:rsidRDefault="00ED44C1" w:rsidP="00AE5FA9">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AE5FA9">
      <w:pPr>
        <w:spacing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F16D97">
        <w:rPr>
          <w:rFonts w:ascii="Times New Roman" w:eastAsia="Calibri" w:hAnsi="Times New Roman" w:cs="Times New Roman"/>
          <w:sz w:val="24"/>
          <w:szCs w:val="24"/>
          <w:lang w:val="uk-UA"/>
        </w:rPr>
        <w:t xml:space="preserve">Особа_1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AE5FA9">
      <w:pPr>
        <w:spacing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674827" w:rsidRDefault="00237696" w:rsidP="00AE5FA9">
      <w:pPr>
        <w:spacing w:after="0" w:line="240" w:lineRule="auto"/>
        <w:ind w:firstLine="709"/>
        <w:jc w:val="both"/>
        <w:rPr>
          <w:rFonts w:ascii="Times New Roman" w:eastAsia="Calibri" w:hAnsi="Times New Roman" w:cs="Times New Roman"/>
          <w:sz w:val="24"/>
          <w:szCs w:val="24"/>
          <w:lang w:val="uk-UA"/>
        </w:rPr>
      </w:pPr>
    </w:p>
    <w:p w:rsidR="00237696" w:rsidRDefault="00237696" w:rsidP="00AE5FA9">
      <w:pPr>
        <w:spacing w:after="0" w:line="240" w:lineRule="auto"/>
        <w:ind w:firstLine="709"/>
        <w:jc w:val="center"/>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84760F" w:rsidRDefault="0084760F" w:rsidP="007F1046">
      <w:pPr>
        <w:tabs>
          <w:tab w:val="left" w:pos="0"/>
          <w:tab w:val="left" w:pos="806"/>
        </w:tabs>
        <w:spacing w:after="0" w:line="240" w:lineRule="auto"/>
        <w:ind w:firstLine="709"/>
        <w:jc w:val="both"/>
        <w:rPr>
          <w:rFonts w:ascii="Times New Roman" w:hAnsi="Times New Roman"/>
          <w:sz w:val="24"/>
          <w:szCs w:val="24"/>
          <w:lang w:val="uk-UA"/>
        </w:rPr>
      </w:pPr>
    </w:p>
    <w:p w:rsidR="00F77C65" w:rsidRPr="008039B4" w:rsidRDefault="008D15CC" w:rsidP="007F1046">
      <w:pPr>
        <w:tabs>
          <w:tab w:val="left" w:pos="0"/>
          <w:tab w:val="left" w:pos="806"/>
        </w:tabs>
        <w:spacing w:after="0" w:line="240" w:lineRule="auto"/>
        <w:ind w:firstLine="709"/>
        <w:jc w:val="both"/>
        <w:rPr>
          <w:rFonts w:ascii="Times New Roman" w:eastAsia="Calibri" w:hAnsi="Times New Roman" w:cs="Times New Roman"/>
          <w:sz w:val="24"/>
          <w:szCs w:val="24"/>
          <w:lang w:val="uk-UA"/>
        </w:rPr>
      </w:pPr>
      <w:r w:rsidRPr="008039B4">
        <w:rPr>
          <w:rFonts w:ascii="Times New Roman" w:hAnsi="Times New Roman"/>
          <w:sz w:val="24"/>
          <w:szCs w:val="24"/>
          <w:lang w:val="uk-UA"/>
        </w:rPr>
        <w:t>1.</w:t>
      </w:r>
      <w:r w:rsidR="00237696" w:rsidRPr="008039B4">
        <w:rPr>
          <w:rFonts w:ascii="Times New Roman" w:hAnsi="Times New Roman"/>
          <w:sz w:val="24"/>
          <w:szCs w:val="24"/>
          <w:lang w:val="uk-UA"/>
        </w:rPr>
        <w:t xml:space="preserve">Порушити дисциплінарну справу </w:t>
      </w:r>
      <w:r w:rsidR="00E15282" w:rsidRPr="008039B4">
        <w:rPr>
          <w:rFonts w:ascii="Times New Roman" w:eastAsia="Times New Roman" w:hAnsi="Times New Roman"/>
          <w:sz w:val="24"/>
          <w:szCs w:val="24"/>
          <w:lang w:val="uk-UA" w:eastAsia="ru-RU"/>
        </w:rPr>
        <w:t>відносно адвоката</w:t>
      </w:r>
      <w:r w:rsidR="00F16D97">
        <w:rPr>
          <w:rFonts w:ascii="Times New Roman" w:eastAsia="Times New Roman" w:hAnsi="Times New Roman"/>
          <w:sz w:val="24"/>
          <w:szCs w:val="24"/>
          <w:lang w:val="uk-UA" w:eastAsia="ru-RU"/>
        </w:rPr>
        <w:t>Особа_1</w:t>
      </w:r>
      <w:r w:rsidR="00237696" w:rsidRPr="008039B4">
        <w:rPr>
          <w:rFonts w:ascii="Times New Roman" w:hAnsi="Times New Roman"/>
          <w:sz w:val="24"/>
          <w:szCs w:val="24"/>
          <w:lang w:val="uk-UA"/>
        </w:rPr>
        <w:t xml:space="preserve">, </w:t>
      </w:r>
      <w:bookmarkStart w:id="9" w:name="_Hlk120734469"/>
      <w:r w:rsidR="00237696" w:rsidRPr="008039B4">
        <w:rPr>
          <w:rFonts w:ascii="Times New Roman" w:eastAsia="Times New Roman" w:hAnsi="Times New Roman"/>
          <w:sz w:val="24"/>
          <w:szCs w:val="24"/>
          <w:lang w:val="uk-UA"/>
        </w:rPr>
        <w:t>як</w:t>
      </w:r>
      <w:r w:rsidR="002D5C5B" w:rsidRPr="008039B4">
        <w:rPr>
          <w:rFonts w:ascii="Times New Roman" w:eastAsia="Times New Roman" w:hAnsi="Times New Roman"/>
          <w:sz w:val="24"/>
          <w:szCs w:val="24"/>
          <w:lang w:val="uk-UA"/>
        </w:rPr>
        <w:t xml:space="preserve">ий </w:t>
      </w:r>
      <w:bookmarkEnd w:id="9"/>
      <w:r w:rsidR="002D5C5B" w:rsidRPr="008039B4">
        <w:rPr>
          <w:rFonts w:ascii="Times New Roman" w:eastAsia="Times New Roman" w:hAnsi="Times New Roman"/>
          <w:sz w:val="24"/>
          <w:szCs w:val="24"/>
          <w:lang w:val="uk-UA"/>
        </w:rPr>
        <w:t>має свідоцтво про право на заняття адвокатською діяльністю</w:t>
      </w:r>
      <w:r w:rsidR="00F77C65" w:rsidRPr="008039B4">
        <w:rPr>
          <w:rFonts w:ascii="Times New Roman" w:eastAsia="Times New Roman" w:hAnsi="Times New Roman"/>
          <w:sz w:val="24"/>
          <w:szCs w:val="24"/>
          <w:lang w:val="uk-UA"/>
        </w:rPr>
        <w:t xml:space="preserve"> </w:t>
      </w:r>
      <w:r w:rsidR="00F855C9" w:rsidRPr="00F855C9">
        <w:rPr>
          <w:rFonts w:ascii="Times New Roman" w:eastAsia="Times New Roman" w:hAnsi="Times New Roman"/>
          <w:sz w:val="24"/>
          <w:szCs w:val="24"/>
          <w:lang w:val="uk-UA"/>
        </w:rPr>
        <w:t xml:space="preserve">№ </w:t>
      </w:r>
      <w:r w:rsidR="00F16D97">
        <w:rPr>
          <w:rFonts w:ascii="Times New Roman" w:eastAsia="Times New Roman" w:hAnsi="Times New Roman"/>
          <w:sz w:val="24"/>
          <w:szCs w:val="24"/>
          <w:lang w:val="uk-UA"/>
        </w:rPr>
        <w:t>Інформація_1.</w:t>
      </w:r>
    </w:p>
    <w:p w:rsidR="00237696" w:rsidRPr="008D15CC" w:rsidRDefault="008D15CC" w:rsidP="007F1046">
      <w:pPr>
        <w:pStyle w:val="a7"/>
        <w:spacing w:before="120" w:after="0" w:line="240" w:lineRule="auto"/>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002D5C5B" w:rsidRPr="008D15CC">
        <w:rPr>
          <w:rFonts w:ascii="Times New Roman" w:hAnsi="Times New Roman"/>
          <w:sz w:val="24"/>
          <w:szCs w:val="24"/>
          <w:lang w:val="uk-UA"/>
        </w:rPr>
        <w:t xml:space="preserve"> </w:t>
      </w:r>
      <w:r w:rsidR="00237696" w:rsidRPr="008D15CC">
        <w:rPr>
          <w:rFonts w:ascii="Times New Roman" w:hAnsi="Times New Roman"/>
          <w:sz w:val="24"/>
          <w:szCs w:val="24"/>
          <w:lang w:val="uk-UA"/>
        </w:rPr>
        <w:t>Призначити розгляд дисциплінарної спра</w:t>
      </w:r>
      <w:r w:rsidR="00E15282" w:rsidRPr="008D15CC">
        <w:rPr>
          <w:rFonts w:ascii="Times New Roman" w:hAnsi="Times New Roman"/>
          <w:sz w:val="24"/>
          <w:szCs w:val="24"/>
          <w:lang w:val="uk-UA"/>
        </w:rPr>
        <w:t xml:space="preserve">ви, порушеної стосовно адвоката </w:t>
      </w:r>
      <w:r w:rsidR="00F16D97">
        <w:rPr>
          <w:rFonts w:ascii="Times New Roman" w:hAnsi="Times New Roman"/>
          <w:sz w:val="24"/>
          <w:szCs w:val="24"/>
          <w:lang w:val="uk-UA"/>
        </w:rPr>
        <w:t xml:space="preserve">Особа_1 </w:t>
      </w:r>
      <w:bookmarkStart w:id="10" w:name="_GoBack"/>
      <w:bookmarkEnd w:id="10"/>
      <w:r w:rsidR="00237696" w:rsidRPr="008D15CC">
        <w:rPr>
          <w:rFonts w:ascii="Times New Roman" w:hAnsi="Times New Roman"/>
          <w:sz w:val="24"/>
          <w:szCs w:val="24"/>
          <w:lang w:val="uk-UA"/>
        </w:rPr>
        <w:t xml:space="preserve">на </w:t>
      </w:r>
      <w:r w:rsidR="0084760F" w:rsidRPr="00B058FC">
        <w:rPr>
          <w:rFonts w:ascii="Times New Roman" w:hAnsi="Times New Roman"/>
          <w:color w:val="000000"/>
          <w:sz w:val="24"/>
          <w:szCs w:val="24"/>
          <w:lang w:val="uk-UA"/>
        </w:rPr>
        <w:t>12</w:t>
      </w:r>
      <w:r w:rsidR="00237696" w:rsidRPr="00B058FC">
        <w:rPr>
          <w:rFonts w:ascii="Times New Roman" w:hAnsi="Times New Roman"/>
          <w:color w:val="000000"/>
          <w:sz w:val="24"/>
          <w:szCs w:val="24"/>
          <w:lang w:val="uk-UA"/>
        </w:rPr>
        <w:t xml:space="preserve"> годину 00 хвилин </w:t>
      </w:r>
      <w:r w:rsidR="0036285B" w:rsidRPr="00B058FC">
        <w:rPr>
          <w:rFonts w:ascii="Times New Roman" w:hAnsi="Times New Roman"/>
          <w:color w:val="000000"/>
          <w:sz w:val="24"/>
          <w:szCs w:val="24"/>
          <w:lang w:val="uk-UA"/>
        </w:rPr>
        <w:t xml:space="preserve"> 15 березня </w:t>
      </w:r>
      <w:r w:rsidR="00E15282" w:rsidRPr="00B058FC">
        <w:rPr>
          <w:rFonts w:ascii="Times New Roman" w:hAnsi="Times New Roman"/>
          <w:color w:val="000000"/>
          <w:sz w:val="24"/>
          <w:szCs w:val="24"/>
          <w:lang w:val="uk-UA"/>
        </w:rPr>
        <w:t>202</w:t>
      </w:r>
      <w:r w:rsidR="008039B4" w:rsidRPr="00B058FC">
        <w:rPr>
          <w:rFonts w:ascii="Times New Roman" w:hAnsi="Times New Roman"/>
          <w:color w:val="000000"/>
          <w:sz w:val="24"/>
          <w:szCs w:val="24"/>
          <w:lang w:val="uk-UA"/>
        </w:rPr>
        <w:t>5</w:t>
      </w:r>
      <w:r w:rsidR="00237696" w:rsidRPr="008D15CC">
        <w:rPr>
          <w:rFonts w:ascii="Times New Roman" w:hAnsi="Times New Roman"/>
          <w:sz w:val="24"/>
          <w:szCs w:val="24"/>
          <w:lang w:val="uk-UA"/>
        </w:rPr>
        <w:t xml:space="preserve"> року </w:t>
      </w:r>
      <w:r w:rsidR="0078267D" w:rsidRPr="008D15CC">
        <w:rPr>
          <w:rFonts w:ascii="Times New Roman" w:hAnsi="Times New Roman"/>
          <w:sz w:val="24"/>
          <w:szCs w:val="24"/>
          <w:lang w:val="uk-UA"/>
        </w:rPr>
        <w:t xml:space="preserve"> у режимі відеоконференції</w:t>
      </w:r>
      <w:r w:rsidR="00853713" w:rsidRPr="008D15CC">
        <w:rPr>
          <w:rFonts w:ascii="Times New Roman" w:hAnsi="Times New Roman"/>
          <w:sz w:val="24"/>
          <w:szCs w:val="24"/>
          <w:lang w:val="uk-UA"/>
        </w:rPr>
        <w:t>.</w:t>
      </w:r>
    </w:p>
    <w:p w:rsidR="00237696" w:rsidRPr="001850B0" w:rsidRDefault="00237696" w:rsidP="007F1046">
      <w:pPr>
        <w:spacing w:before="120" w:after="0" w:line="240" w:lineRule="auto"/>
        <w:jc w:val="both"/>
        <w:rPr>
          <w:rFonts w:ascii="Times New Roman" w:hAnsi="Times New Roman"/>
          <w:sz w:val="24"/>
          <w:szCs w:val="24"/>
          <w:lang w:val="uk-UA"/>
        </w:rPr>
      </w:pPr>
      <w:r w:rsidRPr="004F2148">
        <w:rPr>
          <w:rFonts w:ascii="Times New Roman" w:eastAsia="Times New Roman" w:hAnsi="Times New Roman"/>
          <w:sz w:val="24"/>
          <w:szCs w:val="24"/>
          <w:lang w:val="uk-UA" w:eastAsia="ru-RU"/>
        </w:rPr>
        <w:t xml:space="preserve"> </w:t>
      </w:r>
      <w:r w:rsidRPr="00950670">
        <w:rPr>
          <w:rFonts w:ascii="Times New Roman" w:eastAsia="Times New Roman" w:hAnsi="Times New Roman" w:cs="Times New Roman"/>
          <w:i/>
          <w:sz w:val="24"/>
          <w:szCs w:val="24"/>
          <w:lang w:val="uk-UA" w:eastAsia="ru-RU"/>
        </w:rPr>
        <w:t xml:space="preserve">Відповідно до ч. 3 ст. 39 ЗУ «Про адвокатуру та адвокатську діяльність </w:t>
      </w:r>
      <w:r w:rsidR="001850B0" w:rsidRPr="001850B0">
        <w:rPr>
          <w:rFonts w:ascii="Times New Roman" w:eastAsia="Times New Roman" w:hAnsi="Times New Roman" w:cs="Times New Roman"/>
          <w:i/>
          <w:sz w:val="24"/>
          <w:szCs w:val="24"/>
          <w:lang w:val="uk-UA" w:eastAsia="ru-RU"/>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911419" w:rsidRDefault="00237696" w:rsidP="00C02A3A">
      <w:pPr>
        <w:spacing w:after="0" w:line="240" w:lineRule="auto"/>
        <w:jc w:val="both"/>
        <w:rPr>
          <w:rFonts w:ascii="Times New Roman" w:hAnsi="Times New Roman"/>
          <w:bCs/>
          <w:sz w:val="24"/>
          <w:szCs w:val="24"/>
          <w:lang w:val="uk-UA"/>
        </w:rPr>
      </w:pPr>
    </w:p>
    <w:p w:rsidR="00237696" w:rsidRPr="0036285B" w:rsidRDefault="00237696" w:rsidP="00C02A3A">
      <w:pPr>
        <w:spacing w:after="0" w:line="240" w:lineRule="auto"/>
        <w:jc w:val="both"/>
        <w:rPr>
          <w:rFonts w:ascii="Times New Roman" w:hAnsi="Times New Roman"/>
          <w:b/>
          <w:bCs/>
          <w:sz w:val="24"/>
          <w:szCs w:val="24"/>
          <w:lang w:val="uk-UA"/>
        </w:rPr>
      </w:pPr>
      <w:r w:rsidRPr="0036285B">
        <w:rPr>
          <w:rFonts w:ascii="Times New Roman" w:hAnsi="Times New Roman"/>
          <w:b/>
          <w:bCs/>
          <w:sz w:val="24"/>
          <w:szCs w:val="24"/>
          <w:lang w:val="uk-UA"/>
        </w:rPr>
        <w:t xml:space="preserve">Голова дисциплінарної палати  </w:t>
      </w:r>
    </w:p>
    <w:p w:rsidR="00237696" w:rsidRPr="0036285B" w:rsidRDefault="00237696" w:rsidP="00C02A3A">
      <w:pPr>
        <w:spacing w:after="0" w:line="240" w:lineRule="auto"/>
        <w:jc w:val="both"/>
        <w:rPr>
          <w:rFonts w:ascii="Times New Roman" w:hAnsi="Times New Roman"/>
          <w:b/>
          <w:bCs/>
          <w:sz w:val="24"/>
          <w:szCs w:val="24"/>
          <w:lang w:val="uk-UA"/>
        </w:rPr>
      </w:pPr>
      <w:r w:rsidRPr="0036285B">
        <w:rPr>
          <w:rFonts w:ascii="Times New Roman" w:hAnsi="Times New Roman"/>
          <w:b/>
          <w:bCs/>
          <w:sz w:val="24"/>
          <w:szCs w:val="24"/>
          <w:lang w:val="uk-UA"/>
        </w:rPr>
        <w:t>КДКА Донецької області</w:t>
      </w:r>
      <w:r w:rsidRPr="0036285B">
        <w:rPr>
          <w:rFonts w:ascii="Times New Roman" w:hAnsi="Times New Roman"/>
          <w:b/>
          <w:bCs/>
          <w:sz w:val="24"/>
          <w:szCs w:val="24"/>
          <w:lang w:val="uk-UA"/>
        </w:rPr>
        <w:tab/>
      </w:r>
      <w:r w:rsidRPr="0036285B">
        <w:rPr>
          <w:rFonts w:ascii="Times New Roman" w:hAnsi="Times New Roman"/>
          <w:b/>
          <w:bCs/>
          <w:sz w:val="24"/>
          <w:szCs w:val="24"/>
          <w:lang w:val="uk-UA"/>
        </w:rPr>
        <w:tab/>
        <w:t xml:space="preserve">           </w:t>
      </w:r>
      <w:r w:rsidRPr="0036285B">
        <w:rPr>
          <w:rFonts w:ascii="Times New Roman" w:hAnsi="Times New Roman"/>
          <w:b/>
          <w:bCs/>
          <w:sz w:val="24"/>
          <w:szCs w:val="24"/>
          <w:lang w:val="uk-UA"/>
        </w:rPr>
        <w:tab/>
        <w:t xml:space="preserve">                        </w:t>
      </w:r>
      <w:r w:rsidRPr="0036285B">
        <w:rPr>
          <w:rFonts w:ascii="Times New Roman" w:hAnsi="Times New Roman"/>
          <w:b/>
          <w:bCs/>
          <w:sz w:val="24"/>
          <w:szCs w:val="24"/>
          <w:lang w:val="uk-UA"/>
        </w:rPr>
        <w:tab/>
        <w:t xml:space="preserve">            Ірина ГАВРИШ</w:t>
      </w:r>
    </w:p>
    <w:p w:rsidR="00237696" w:rsidRPr="0036285B" w:rsidRDefault="00237696" w:rsidP="00C02A3A">
      <w:pPr>
        <w:spacing w:after="0" w:line="240" w:lineRule="auto"/>
        <w:jc w:val="both"/>
        <w:rPr>
          <w:rFonts w:ascii="Times New Roman" w:hAnsi="Times New Roman"/>
          <w:b/>
          <w:bCs/>
          <w:sz w:val="24"/>
          <w:szCs w:val="24"/>
          <w:lang w:val="uk-UA"/>
        </w:rPr>
      </w:pPr>
    </w:p>
    <w:p w:rsidR="00237696" w:rsidRPr="0036285B" w:rsidRDefault="00237696" w:rsidP="00C02A3A">
      <w:pPr>
        <w:spacing w:after="0" w:line="240" w:lineRule="auto"/>
        <w:jc w:val="both"/>
        <w:rPr>
          <w:rFonts w:ascii="Times New Roman" w:hAnsi="Times New Roman"/>
          <w:b/>
          <w:bCs/>
          <w:sz w:val="24"/>
          <w:szCs w:val="24"/>
          <w:lang w:val="uk-UA"/>
        </w:rPr>
      </w:pPr>
      <w:r w:rsidRPr="0036285B">
        <w:rPr>
          <w:rFonts w:ascii="Times New Roman" w:hAnsi="Times New Roman"/>
          <w:b/>
          <w:bCs/>
          <w:sz w:val="24"/>
          <w:szCs w:val="24"/>
          <w:lang w:val="uk-UA"/>
        </w:rPr>
        <w:t>Секретар дисциплінарної</w:t>
      </w:r>
    </w:p>
    <w:p w:rsidR="00237696" w:rsidRPr="0036285B" w:rsidRDefault="00237696" w:rsidP="00C02A3A">
      <w:pPr>
        <w:spacing w:after="0" w:line="240" w:lineRule="auto"/>
        <w:jc w:val="both"/>
        <w:rPr>
          <w:rFonts w:ascii="Times New Roman" w:hAnsi="Times New Roman"/>
          <w:b/>
          <w:bCs/>
          <w:sz w:val="24"/>
          <w:szCs w:val="24"/>
          <w:lang w:val="uk-UA"/>
        </w:rPr>
      </w:pPr>
      <w:r w:rsidRPr="0036285B">
        <w:rPr>
          <w:rFonts w:ascii="Times New Roman" w:hAnsi="Times New Roman"/>
          <w:b/>
          <w:bCs/>
          <w:sz w:val="24"/>
          <w:szCs w:val="24"/>
          <w:lang w:val="uk-UA"/>
        </w:rPr>
        <w:t>палати КДКА Донецької</w:t>
      </w:r>
    </w:p>
    <w:p w:rsidR="00237696" w:rsidRPr="0036285B" w:rsidRDefault="00237696" w:rsidP="00C02A3A">
      <w:pPr>
        <w:spacing w:after="0" w:line="240" w:lineRule="auto"/>
        <w:jc w:val="both"/>
        <w:rPr>
          <w:rFonts w:ascii="Times New Roman" w:hAnsi="Times New Roman"/>
          <w:b/>
          <w:bCs/>
          <w:sz w:val="24"/>
          <w:szCs w:val="24"/>
          <w:lang w:val="uk-UA"/>
        </w:rPr>
      </w:pPr>
      <w:r w:rsidRPr="0036285B">
        <w:rPr>
          <w:rFonts w:ascii="Times New Roman" w:hAnsi="Times New Roman"/>
          <w:b/>
          <w:bCs/>
          <w:sz w:val="24"/>
          <w:szCs w:val="24"/>
          <w:lang w:val="uk-UA"/>
        </w:rPr>
        <w:t>області                                                                                                             Дар’я ЛІСОВА</w:t>
      </w:r>
    </w:p>
    <w:p w:rsidR="00237696" w:rsidRPr="0036285B" w:rsidRDefault="00237696" w:rsidP="00C02A3A">
      <w:pPr>
        <w:spacing w:after="0" w:line="240" w:lineRule="auto"/>
        <w:rPr>
          <w:b/>
          <w:lang w:val="uk-UA"/>
        </w:rPr>
      </w:pPr>
    </w:p>
    <w:sectPr w:rsidR="00237696" w:rsidRPr="0036285B" w:rsidSect="007B64D1">
      <w:headerReference w:type="default" r:id="rId8"/>
      <w:footerReference w:type="default" r:id="rId9"/>
      <w:headerReference w:type="first" r:id="rId10"/>
      <w:footerReference w:type="first" r:id="rId11"/>
      <w:pgSz w:w="11906" w:h="16838"/>
      <w:pgMar w:top="1134" w:right="566"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72" w:rsidRDefault="00E16D72">
      <w:pPr>
        <w:spacing w:after="0" w:line="240" w:lineRule="auto"/>
      </w:pPr>
      <w:r>
        <w:separator/>
      </w:r>
    </w:p>
  </w:endnote>
  <w:endnote w:type="continuationSeparator" w:id="0">
    <w:p w:rsidR="00E16D72" w:rsidRDefault="00E1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F16D97">
          <w:rPr>
            <w:noProof/>
          </w:rPr>
          <w:t>7</w:t>
        </w:r>
        <w:r>
          <w:fldChar w:fldCharType="end"/>
        </w:r>
      </w:p>
    </w:sdtContent>
  </w:sdt>
  <w:p w:rsidR="00187250" w:rsidRDefault="00E16D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E16D72"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6F3A46C2" wp14:editId="29B9797D">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72" w:rsidRDefault="00E16D72">
      <w:pPr>
        <w:spacing w:after="0" w:line="240" w:lineRule="auto"/>
      </w:pPr>
      <w:r>
        <w:separator/>
      </w:r>
    </w:p>
  </w:footnote>
  <w:footnote w:type="continuationSeparator" w:id="0">
    <w:p w:rsidR="00E16D72" w:rsidRDefault="00E16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0E5E9EAE" wp14:editId="5EFA2531">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E16D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3D71BA8B" wp14:editId="4F0E35FF">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34056"/>
    <w:rsid w:val="00056DBD"/>
    <w:rsid w:val="00086D4D"/>
    <w:rsid w:val="00095F4F"/>
    <w:rsid w:val="000B0AD5"/>
    <w:rsid w:val="000C303D"/>
    <w:rsid w:val="000C5597"/>
    <w:rsid w:val="000F6C5D"/>
    <w:rsid w:val="001341CC"/>
    <w:rsid w:val="00134227"/>
    <w:rsid w:val="001468B5"/>
    <w:rsid w:val="0015559C"/>
    <w:rsid w:val="001850B0"/>
    <w:rsid w:val="00202AF3"/>
    <w:rsid w:val="0021352E"/>
    <w:rsid w:val="002231A8"/>
    <w:rsid w:val="00237696"/>
    <w:rsid w:val="00270C0E"/>
    <w:rsid w:val="002745CC"/>
    <w:rsid w:val="002C37A8"/>
    <w:rsid w:val="002D5C5B"/>
    <w:rsid w:val="002E5F04"/>
    <w:rsid w:val="002F1F28"/>
    <w:rsid w:val="002F27ED"/>
    <w:rsid w:val="00317A3E"/>
    <w:rsid w:val="00320224"/>
    <w:rsid w:val="003378D1"/>
    <w:rsid w:val="0035288F"/>
    <w:rsid w:val="0036285B"/>
    <w:rsid w:val="0036351F"/>
    <w:rsid w:val="003645F6"/>
    <w:rsid w:val="003827E8"/>
    <w:rsid w:val="003B144D"/>
    <w:rsid w:val="003B27D2"/>
    <w:rsid w:val="003C2D01"/>
    <w:rsid w:val="003C65FC"/>
    <w:rsid w:val="003E20C2"/>
    <w:rsid w:val="00400DAD"/>
    <w:rsid w:val="004058DB"/>
    <w:rsid w:val="00424DEC"/>
    <w:rsid w:val="00441DEA"/>
    <w:rsid w:val="00444E33"/>
    <w:rsid w:val="004529A4"/>
    <w:rsid w:val="00452F51"/>
    <w:rsid w:val="0045558C"/>
    <w:rsid w:val="004618FA"/>
    <w:rsid w:val="00473D23"/>
    <w:rsid w:val="004766A2"/>
    <w:rsid w:val="004B700A"/>
    <w:rsid w:val="004C58FA"/>
    <w:rsid w:val="004D7D06"/>
    <w:rsid w:val="004E4B5F"/>
    <w:rsid w:val="004E679E"/>
    <w:rsid w:val="0055670C"/>
    <w:rsid w:val="00556CBA"/>
    <w:rsid w:val="00585856"/>
    <w:rsid w:val="005B671C"/>
    <w:rsid w:val="005C2940"/>
    <w:rsid w:val="005C750F"/>
    <w:rsid w:val="005D68D0"/>
    <w:rsid w:val="005E49BE"/>
    <w:rsid w:val="00611777"/>
    <w:rsid w:val="006139FE"/>
    <w:rsid w:val="00617E9A"/>
    <w:rsid w:val="00644772"/>
    <w:rsid w:val="006714D0"/>
    <w:rsid w:val="00690E98"/>
    <w:rsid w:val="006C0DA5"/>
    <w:rsid w:val="006E4FE3"/>
    <w:rsid w:val="006F0EB7"/>
    <w:rsid w:val="00702D5B"/>
    <w:rsid w:val="00704EBD"/>
    <w:rsid w:val="00715445"/>
    <w:rsid w:val="00716653"/>
    <w:rsid w:val="00730C77"/>
    <w:rsid w:val="00762E1A"/>
    <w:rsid w:val="007746D7"/>
    <w:rsid w:val="0078267D"/>
    <w:rsid w:val="007952B2"/>
    <w:rsid w:val="007B6021"/>
    <w:rsid w:val="007B64D1"/>
    <w:rsid w:val="007C0C1F"/>
    <w:rsid w:val="007E2E48"/>
    <w:rsid w:val="007F1046"/>
    <w:rsid w:val="008039B4"/>
    <w:rsid w:val="00817930"/>
    <w:rsid w:val="008275CD"/>
    <w:rsid w:val="00833032"/>
    <w:rsid w:val="0084760F"/>
    <w:rsid w:val="008510CF"/>
    <w:rsid w:val="00853713"/>
    <w:rsid w:val="008C747B"/>
    <w:rsid w:val="008D15CC"/>
    <w:rsid w:val="008D60B1"/>
    <w:rsid w:val="008E58BD"/>
    <w:rsid w:val="008F450B"/>
    <w:rsid w:val="0092785D"/>
    <w:rsid w:val="009446EF"/>
    <w:rsid w:val="009B4E39"/>
    <w:rsid w:val="009B63C8"/>
    <w:rsid w:val="00A1727A"/>
    <w:rsid w:val="00A32771"/>
    <w:rsid w:val="00A71592"/>
    <w:rsid w:val="00AA48E0"/>
    <w:rsid w:val="00AC57CC"/>
    <w:rsid w:val="00AD4267"/>
    <w:rsid w:val="00AE0879"/>
    <w:rsid w:val="00AE5FA9"/>
    <w:rsid w:val="00AF5FB5"/>
    <w:rsid w:val="00B058FC"/>
    <w:rsid w:val="00B72833"/>
    <w:rsid w:val="00B7572C"/>
    <w:rsid w:val="00B83441"/>
    <w:rsid w:val="00BD1FDC"/>
    <w:rsid w:val="00BF143F"/>
    <w:rsid w:val="00C01830"/>
    <w:rsid w:val="00C02A3A"/>
    <w:rsid w:val="00C1290B"/>
    <w:rsid w:val="00C17DD5"/>
    <w:rsid w:val="00C32981"/>
    <w:rsid w:val="00C54161"/>
    <w:rsid w:val="00C75892"/>
    <w:rsid w:val="00C8252B"/>
    <w:rsid w:val="00C854E4"/>
    <w:rsid w:val="00C914B0"/>
    <w:rsid w:val="00C9245D"/>
    <w:rsid w:val="00CA56B6"/>
    <w:rsid w:val="00CA5B3F"/>
    <w:rsid w:val="00CC2E3E"/>
    <w:rsid w:val="00CC33D3"/>
    <w:rsid w:val="00CC49E4"/>
    <w:rsid w:val="00CF7E9C"/>
    <w:rsid w:val="00D36022"/>
    <w:rsid w:val="00D637E9"/>
    <w:rsid w:val="00D64EB5"/>
    <w:rsid w:val="00D66F9A"/>
    <w:rsid w:val="00DA142A"/>
    <w:rsid w:val="00DC1123"/>
    <w:rsid w:val="00DE3134"/>
    <w:rsid w:val="00E021C9"/>
    <w:rsid w:val="00E11F2D"/>
    <w:rsid w:val="00E15282"/>
    <w:rsid w:val="00E16D72"/>
    <w:rsid w:val="00E30F9A"/>
    <w:rsid w:val="00E337B7"/>
    <w:rsid w:val="00EA4BC1"/>
    <w:rsid w:val="00ED44C1"/>
    <w:rsid w:val="00ED782C"/>
    <w:rsid w:val="00EE62A8"/>
    <w:rsid w:val="00F16D97"/>
    <w:rsid w:val="00F24BF7"/>
    <w:rsid w:val="00F45A78"/>
    <w:rsid w:val="00F77C65"/>
    <w:rsid w:val="00F850DF"/>
    <w:rsid w:val="00F855C9"/>
    <w:rsid w:val="00F93080"/>
    <w:rsid w:val="00FC201E"/>
    <w:rsid w:val="00FE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BEB9E-44B8-4C03-B894-4F28B7E5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3827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27E8"/>
    <w:rPr>
      <w:rFonts w:ascii="Tahoma" w:hAnsi="Tahoma" w:cs="Tahoma"/>
      <w:sz w:val="16"/>
      <w:szCs w:val="16"/>
    </w:rPr>
  </w:style>
  <w:style w:type="character" w:customStyle="1" w:styleId="ad">
    <w:name w:val="Основной текст_"/>
    <w:basedOn w:val="a0"/>
    <w:link w:val="1"/>
    <w:locked/>
    <w:rsid w:val="00CC2E3E"/>
    <w:rPr>
      <w:rFonts w:ascii="Times New Roman" w:eastAsia="Times New Roman" w:hAnsi="Times New Roman" w:cs="Times New Roman"/>
      <w:sz w:val="28"/>
      <w:szCs w:val="28"/>
    </w:rPr>
  </w:style>
  <w:style w:type="paragraph" w:customStyle="1" w:styleId="1">
    <w:name w:val="Основной текст1"/>
    <w:basedOn w:val="a"/>
    <w:link w:val="ad"/>
    <w:rsid w:val="00CC2E3E"/>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14388</Words>
  <Characters>8202</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2</cp:revision>
  <dcterms:created xsi:type="dcterms:W3CDTF">2025-03-13T11:27:00Z</dcterms:created>
  <dcterms:modified xsi:type="dcterms:W3CDTF">2025-03-13T11:27:00Z</dcterms:modified>
</cp:coreProperties>
</file>